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9F0" w:rsidRDefault="000809F0" w:rsidP="000809F0">
      <w:pPr>
        <w:pStyle w:val="PlainText"/>
        <w:pBdr>
          <w:bottom w:val="single" w:sz="18" w:space="1" w:color="auto"/>
        </w:pBdr>
        <w:jc w:val="center"/>
        <w:rPr>
          <w:rFonts w:ascii="Bookman Old Style" w:hAnsi="Bookman Old Style"/>
          <w:sz w:val="28"/>
          <w:u w:val="single"/>
        </w:rPr>
      </w:pPr>
      <w:r>
        <w:rPr>
          <w:rFonts w:ascii="Bookman Old Style" w:hAnsi="Bookman Old Style"/>
          <w:b/>
          <w:bCs/>
          <w:sz w:val="28"/>
          <w:u w:val="single"/>
        </w:rPr>
        <w:t>CURRICULAM VITAE</w:t>
      </w:r>
    </w:p>
    <w:p w:rsidR="000809F0" w:rsidRDefault="000809F0" w:rsidP="000809F0">
      <w:pPr>
        <w:pStyle w:val="PlainText"/>
        <w:pBdr>
          <w:bottom w:val="single" w:sz="18" w:space="1" w:color="auto"/>
        </w:pBdr>
        <w:rPr>
          <w:rFonts w:ascii="Bookman Old Style" w:hAnsi="Bookman Old Style"/>
          <w:sz w:val="22"/>
        </w:rPr>
      </w:pPr>
    </w:p>
    <w:p w:rsidR="000809F0" w:rsidRDefault="000809F0" w:rsidP="000809F0">
      <w:pPr>
        <w:pStyle w:val="PlainText"/>
        <w:pBdr>
          <w:bottom w:val="single" w:sz="18" w:space="1" w:color="auto"/>
        </w:pBdr>
        <w:rPr>
          <w:rFonts w:ascii="Bookman Old Style" w:hAnsi="Bookman Old Style"/>
          <w:sz w:val="22"/>
        </w:rPr>
      </w:pPr>
    </w:p>
    <w:p w:rsidR="003023F0" w:rsidRDefault="00433087" w:rsidP="000809F0">
      <w:pPr>
        <w:pStyle w:val="PlainText"/>
        <w:pBdr>
          <w:bottom w:val="single" w:sz="18" w:space="1" w:color="auto"/>
        </w:pBdr>
        <w:rPr>
          <w:rFonts w:ascii="Bookman Old Style" w:hAnsi="Bookman Old Style"/>
          <w:b/>
          <w:bCs/>
          <w:sz w:val="22"/>
        </w:rPr>
      </w:pPr>
      <w:proofErr w:type="spellStart"/>
      <w:r>
        <w:rPr>
          <w:rFonts w:ascii="Bookman Old Style" w:hAnsi="Bookman Old Style"/>
          <w:b/>
          <w:bCs/>
          <w:sz w:val="22"/>
        </w:rPr>
        <w:t>Amit</w:t>
      </w:r>
      <w:proofErr w:type="spellEnd"/>
      <w:r>
        <w:rPr>
          <w:rFonts w:ascii="Bookman Old Style" w:hAnsi="Bookman Old Style"/>
          <w:b/>
          <w:bCs/>
          <w:sz w:val="22"/>
        </w:rPr>
        <w:t xml:space="preserve"> S. </w:t>
      </w:r>
      <w:proofErr w:type="spellStart"/>
      <w:r>
        <w:rPr>
          <w:rFonts w:ascii="Bookman Old Style" w:hAnsi="Bookman Old Style"/>
          <w:b/>
          <w:bCs/>
          <w:sz w:val="22"/>
        </w:rPr>
        <w:t>P</w:t>
      </w:r>
      <w:r w:rsidR="003023F0">
        <w:rPr>
          <w:rFonts w:ascii="Bookman Old Style" w:hAnsi="Bookman Old Style"/>
          <w:b/>
          <w:bCs/>
          <w:sz w:val="22"/>
        </w:rPr>
        <w:t>atil</w:t>
      </w:r>
      <w:proofErr w:type="spellEnd"/>
    </w:p>
    <w:p w:rsidR="000809F0" w:rsidRPr="006A4FC3" w:rsidRDefault="000809F0" w:rsidP="000809F0">
      <w:pPr>
        <w:pStyle w:val="PlainText"/>
        <w:pBdr>
          <w:bottom w:val="single" w:sz="18" w:space="1" w:color="auto"/>
        </w:pBdr>
        <w:rPr>
          <w:rFonts w:ascii="Bookman Old Style" w:hAnsi="Bookman Old Style"/>
          <w:bCs/>
          <w:sz w:val="22"/>
        </w:rPr>
      </w:pPr>
      <w:r w:rsidRPr="006A4FC3">
        <w:rPr>
          <w:rFonts w:ascii="Bookman Old Style" w:hAnsi="Bookman Old Style"/>
          <w:bCs/>
          <w:sz w:val="22"/>
        </w:rPr>
        <w:t xml:space="preserve">Mobile Number: - </w:t>
      </w:r>
      <w:r w:rsidR="008B3D5B">
        <w:rPr>
          <w:rFonts w:ascii="Bookman Old Style" w:hAnsi="Bookman Old Style"/>
          <w:bCs/>
          <w:sz w:val="22"/>
        </w:rPr>
        <w:t>9271891096</w:t>
      </w:r>
      <w:r w:rsidR="002F6F3E">
        <w:rPr>
          <w:rFonts w:ascii="Bookman Old Style" w:hAnsi="Bookman Old Style"/>
          <w:bCs/>
          <w:sz w:val="22"/>
        </w:rPr>
        <w:t>/7977953513</w:t>
      </w:r>
    </w:p>
    <w:p w:rsidR="000809F0" w:rsidRDefault="000809F0" w:rsidP="000809F0">
      <w:pPr>
        <w:pStyle w:val="PlainText"/>
        <w:rPr>
          <w:rFonts w:ascii="Bookman Old Style" w:hAnsi="Bookman Old Style"/>
          <w:sz w:val="22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pct25" w:color="auto" w:fill="auto"/>
        <w:tblLook w:val="0000" w:firstRow="0" w:lastRow="0" w:firstColumn="0" w:lastColumn="0" w:noHBand="0" w:noVBand="0"/>
      </w:tblPr>
      <w:tblGrid>
        <w:gridCol w:w="9347"/>
      </w:tblGrid>
      <w:tr w:rsidR="000809F0" w:rsidTr="003434D4">
        <w:trPr>
          <w:trHeight w:val="320"/>
        </w:trPr>
        <w:tc>
          <w:tcPr>
            <w:tcW w:w="9347" w:type="dxa"/>
            <w:shd w:val="pct25" w:color="auto" w:fill="auto"/>
            <w:vAlign w:val="center"/>
          </w:tcPr>
          <w:p w:rsidR="000809F0" w:rsidRDefault="000809F0" w:rsidP="003434D4">
            <w:pPr>
              <w:pStyle w:val="PlainText"/>
              <w:outlineLvl w:val="0"/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</w:pPr>
            <w:r>
              <w:rPr>
                <w:rFonts w:ascii="Bookman Old Style" w:hAnsi="Bookman Old Style"/>
                <w:b/>
                <w:bCs/>
                <w:sz w:val="22"/>
                <w:u w:val="single"/>
              </w:rPr>
              <w:t xml:space="preserve">CAREER OBJECTIVE </w:t>
            </w:r>
          </w:p>
        </w:tc>
      </w:tr>
    </w:tbl>
    <w:p w:rsidR="000809F0" w:rsidRDefault="000809F0" w:rsidP="000809F0">
      <w:pPr>
        <w:pStyle w:val="PlainText"/>
        <w:rPr>
          <w:rFonts w:ascii="Bookman Old Style" w:hAnsi="Bookman Old Style"/>
          <w:sz w:val="22"/>
          <w:u w:val="single"/>
        </w:rPr>
      </w:pPr>
    </w:p>
    <w:p w:rsidR="000809F0" w:rsidRPr="0095285A" w:rsidRDefault="000809F0" w:rsidP="000809F0">
      <w:pPr>
        <w:pStyle w:val="PlainText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95285A">
        <w:rPr>
          <w:rFonts w:ascii="Calibri" w:hAnsi="Calibri"/>
          <w:sz w:val="22"/>
          <w:szCs w:val="22"/>
        </w:rPr>
        <w:t xml:space="preserve">Contribute my knowledge and skills to a growth-oriented organization, through commitment, dedication &amp; professionalism. Seeking a position to utilize my skills and abilities in a firm that offers security &amp; professional growth while being resourceful, innovative &amp; flexible. Interested to achieve </w:t>
      </w:r>
      <w:r w:rsidR="00493B3B">
        <w:rPr>
          <w:rFonts w:ascii="Calibri" w:hAnsi="Calibri"/>
          <w:sz w:val="22"/>
          <w:szCs w:val="22"/>
        </w:rPr>
        <w:t>goal through involvement, moti</w:t>
      </w:r>
      <w:r w:rsidRPr="0095285A">
        <w:rPr>
          <w:rFonts w:ascii="Calibri" w:hAnsi="Calibri"/>
          <w:sz w:val="22"/>
          <w:szCs w:val="22"/>
        </w:rPr>
        <w:t>vation commitment, Contribution and development of self, colleagues &amp; subordinates. To obtain a platform that provides an opportunity to learn new thing and update my knowledge.</w:t>
      </w:r>
    </w:p>
    <w:p w:rsidR="000809F0" w:rsidRPr="0095285A" w:rsidRDefault="000809F0" w:rsidP="000809F0">
      <w:pPr>
        <w:pStyle w:val="PlainText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pct25" w:color="auto" w:fill="auto"/>
        <w:tblLook w:val="0000" w:firstRow="0" w:lastRow="0" w:firstColumn="0" w:lastColumn="0" w:noHBand="0" w:noVBand="0"/>
      </w:tblPr>
      <w:tblGrid>
        <w:gridCol w:w="9347"/>
      </w:tblGrid>
      <w:tr w:rsidR="000809F0" w:rsidTr="003434D4">
        <w:trPr>
          <w:trHeight w:val="320"/>
        </w:trPr>
        <w:tc>
          <w:tcPr>
            <w:tcW w:w="9347" w:type="dxa"/>
            <w:shd w:val="pct25" w:color="auto" w:fill="auto"/>
            <w:vAlign w:val="center"/>
          </w:tcPr>
          <w:p w:rsidR="000809F0" w:rsidRDefault="000809F0" w:rsidP="003434D4">
            <w:pPr>
              <w:pStyle w:val="PlainText"/>
              <w:outlineLvl w:val="0"/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</w:pPr>
            <w:r>
              <w:rPr>
                <w:rFonts w:ascii="Bookman Old Style" w:hAnsi="Bookman Old Style"/>
                <w:b/>
                <w:bCs/>
                <w:sz w:val="22"/>
                <w:u w:val="single"/>
              </w:rPr>
              <w:t xml:space="preserve">PERSONAL DETAILS </w:t>
            </w:r>
          </w:p>
        </w:tc>
      </w:tr>
    </w:tbl>
    <w:p w:rsidR="000809F0" w:rsidRPr="0095285A" w:rsidRDefault="000809F0" w:rsidP="000809F0">
      <w:pPr>
        <w:pStyle w:val="PlainText"/>
        <w:jc w:val="both"/>
        <w:outlineLvl w:val="0"/>
        <w:rPr>
          <w:rFonts w:ascii="Calibri" w:hAnsi="Calibri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08"/>
        <w:gridCol w:w="354"/>
        <w:gridCol w:w="6126"/>
      </w:tblGrid>
      <w:tr w:rsidR="000809F0" w:rsidRPr="0095285A" w:rsidTr="003434D4">
        <w:trPr>
          <w:cantSplit/>
          <w:trHeight w:val="333"/>
        </w:trPr>
        <w:tc>
          <w:tcPr>
            <w:tcW w:w="2808" w:type="dxa"/>
            <w:shd w:val="pct10" w:color="auto" w:fill="auto"/>
            <w:vAlign w:val="center"/>
          </w:tcPr>
          <w:p w:rsidR="000809F0" w:rsidRPr="009C1F85" w:rsidRDefault="000809F0" w:rsidP="003434D4">
            <w:pPr>
              <w:pStyle w:val="PlainText"/>
              <w:rPr>
                <w:rFonts w:ascii="Calibri" w:hAnsi="Calibri"/>
                <w:sz w:val="22"/>
                <w:szCs w:val="22"/>
                <w:u w:val="single"/>
              </w:rPr>
            </w:pPr>
            <w:r w:rsidRPr="009C1F85">
              <w:rPr>
                <w:rFonts w:ascii="Calibri" w:hAnsi="Calibri"/>
                <w:sz w:val="22"/>
                <w:szCs w:val="22"/>
                <w:u w:val="single"/>
              </w:rPr>
              <w:t>Name</w:t>
            </w:r>
          </w:p>
        </w:tc>
        <w:tc>
          <w:tcPr>
            <w:tcW w:w="354" w:type="dxa"/>
          </w:tcPr>
          <w:p w:rsidR="000809F0" w:rsidRPr="009C1F85" w:rsidRDefault="000809F0" w:rsidP="003434D4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 w:rsidRPr="009C1F85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6126" w:type="dxa"/>
            <w:vAlign w:val="center"/>
          </w:tcPr>
          <w:p w:rsidR="000809F0" w:rsidRPr="000A2DB6" w:rsidRDefault="00433087" w:rsidP="003434D4">
            <w:pPr>
              <w:pStyle w:val="PlainText"/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Amit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Sambhaji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Patil</w:t>
            </w:r>
            <w:proofErr w:type="spellEnd"/>
          </w:p>
        </w:tc>
      </w:tr>
      <w:tr w:rsidR="000809F0" w:rsidRPr="0095285A" w:rsidTr="003434D4">
        <w:trPr>
          <w:cantSplit/>
          <w:trHeight w:val="315"/>
        </w:trPr>
        <w:tc>
          <w:tcPr>
            <w:tcW w:w="2808" w:type="dxa"/>
            <w:shd w:val="pct10" w:color="auto" w:fill="auto"/>
            <w:vAlign w:val="center"/>
          </w:tcPr>
          <w:p w:rsidR="000809F0" w:rsidRPr="009C1F85" w:rsidRDefault="000809F0" w:rsidP="003434D4">
            <w:pPr>
              <w:pStyle w:val="PlainText"/>
              <w:rPr>
                <w:rFonts w:ascii="Calibri" w:hAnsi="Calibri"/>
                <w:sz w:val="22"/>
                <w:szCs w:val="22"/>
                <w:u w:val="single"/>
              </w:rPr>
            </w:pPr>
            <w:r w:rsidRPr="009C1F85">
              <w:rPr>
                <w:rFonts w:ascii="Calibri" w:hAnsi="Calibri"/>
                <w:sz w:val="22"/>
                <w:szCs w:val="22"/>
                <w:u w:val="single"/>
              </w:rPr>
              <w:t>Date Of Birth</w:t>
            </w:r>
          </w:p>
        </w:tc>
        <w:tc>
          <w:tcPr>
            <w:tcW w:w="354" w:type="dxa"/>
          </w:tcPr>
          <w:p w:rsidR="000809F0" w:rsidRPr="009C1F85" w:rsidRDefault="000809F0" w:rsidP="003434D4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 w:rsidRPr="009C1F85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6126" w:type="dxa"/>
            <w:vAlign w:val="center"/>
          </w:tcPr>
          <w:p w:rsidR="000809F0" w:rsidRPr="009C1F85" w:rsidRDefault="00433087" w:rsidP="00433087">
            <w:pPr>
              <w:pStyle w:val="PlainTex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10</w:t>
            </w:r>
            <w:r w:rsidR="000809F0" w:rsidRPr="009C1F85">
              <w:rPr>
                <w:rFonts w:ascii="Calibri" w:hAnsi="Calibri" w:cs="Arial"/>
                <w:sz w:val="22"/>
                <w:szCs w:val="22"/>
                <w:vertAlign w:val="superscript"/>
              </w:rPr>
              <w:t>th</w:t>
            </w:r>
            <w:r w:rsidR="000809F0" w:rsidRPr="009C1F85">
              <w:rPr>
                <w:rFonts w:ascii="Calibri" w:hAnsi="Calibri" w:cs="Arial"/>
                <w:sz w:val="22"/>
                <w:szCs w:val="22"/>
              </w:rPr>
              <w:t xml:space="preserve"> June 198</w:t>
            </w:r>
            <w:r>
              <w:rPr>
                <w:rFonts w:ascii="Calibri" w:hAnsi="Calibri" w:cs="Arial"/>
                <w:sz w:val="22"/>
                <w:szCs w:val="22"/>
              </w:rPr>
              <w:t>9</w:t>
            </w:r>
          </w:p>
        </w:tc>
      </w:tr>
      <w:tr w:rsidR="000809F0" w:rsidRPr="0095285A" w:rsidTr="003434D4">
        <w:trPr>
          <w:cantSplit/>
          <w:trHeight w:val="1035"/>
        </w:trPr>
        <w:tc>
          <w:tcPr>
            <w:tcW w:w="2808" w:type="dxa"/>
            <w:shd w:val="pct10" w:color="auto" w:fill="auto"/>
            <w:vAlign w:val="center"/>
          </w:tcPr>
          <w:p w:rsidR="000809F0" w:rsidRPr="009C1F85" w:rsidRDefault="000809F0" w:rsidP="003434D4">
            <w:pPr>
              <w:pStyle w:val="PlainText"/>
              <w:rPr>
                <w:rFonts w:ascii="Calibri" w:hAnsi="Calibri"/>
                <w:sz w:val="22"/>
                <w:szCs w:val="22"/>
                <w:u w:val="single"/>
              </w:rPr>
            </w:pPr>
            <w:r w:rsidRPr="009C1F85">
              <w:rPr>
                <w:rFonts w:ascii="Calibri" w:hAnsi="Calibri"/>
                <w:sz w:val="22"/>
                <w:szCs w:val="22"/>
                <w:u w:val="single"/>
              </w:rPr>
              <w:t>Address</w:t>
            </w:r>
          </w:p>
        </w:tc>
        <w:tc>
          <w:tcPr>
            <w:tcW w:w="354" w:type="dxa"/>
            <w:vAlign w:val="center"/>
          </w:tcPr>
          <w:p w:rsidR="000809F0" w:rsidRPr="009C1F85" w:rsidRDefault="000809F0" w:rsidP="003434D4">
            <w:pPr>
              <w:pStyle w:val="PlainText"/>
              <w:rPr>
                <w:rFonts w:ascii="Calibri" w:hAnsi="Calibri"/>
                <w:sz w:val="22"/>
                <w:szCs w:val="22"/>
              </w:rPr>
            </w:pPr>
            <w:r w:rsidRPr="009C1F85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6126" w:type="dxa"/>
            <w:vAlign w:val="center"/>
          </w:tcPr>
          <w:p w:rsidR="00433087" w:rsidRDefault="00433087" w:rsidP="00433087">
            <w:pPr>
              <w:jc w:val="both"/>
              <w:rPr>
                <w:rFonts w:asciiTheme="minorHAnsi" w:hAnsiTheme="minorHAnsi"/>
              </w:rPr>
            </w:pPr>
          </w:p>
          <w:p w:rsidR="0086647B" w:rsidRPr="00433087" w:rsidRDefault="0086647B" w:rsidP="0086647B">
            <w:pPr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</w:rPr>
              <w:t>Flat No.604, 6</w:t>
            </w:r>
            <w:r w:rsidRPr="00603542">
              <w:rPr>
                <w:rFonts w:asciiTheme="minorHAnsi" w:hAnsiTheme="minorHAnsi"/>
                <w:vertAlign w:val="superscript"/>
              </w:rPr>
              <w:t>th</w:t>
            </w:r>
            <w:r>
              <w:rPr>
                <w:rFonts w:asciiTheme="minorHAnsi" w:hAnsiTheme="minorHAnsi"/>
              </w:rPr>
              <w:t xml:space="preserve"> Floor, C-Wing, Raj </w:t>
            </w:r>
            <w:proofErr w:type="spellStart"/>
            <w:r>
              <w:rPr>
                <w:rFonts w:asciiTheme="minorHAnsi" w:hAnsiTheme="minorHAnsi"/>
              </w:rPr>
              <w:t>Recidancy</w:t>
            </w:r>
            <w:proofErr w:type="spellEnd"/>
            <w:r>
              <w:rPr>
                <w:rFonts w:asciiTheme="minorHAnsi" w:hAnsiTheme="minorHAnsi"/>
              </w:rPr>
              <w:t>, Plot No.11,</w:t>
            </w:r>
          </w:p>
          <w:p w:rsidR="000809F0" w:rsidRPr="00433087" w:rsidRDefault="0086647B" w:rsidP="0086647B">
            <w:pPr>
              <w:pStyle w:val="PlainTex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Sector-2,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Karanjade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Panvel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Navi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Mumbai - 410206</w:t>
            </w:r>
          </w:p>
        </w:tc>
      </w:tr>
      <w:tr w:rsidR="000809F0" w:rsidRPr="0095285A" w:rsidTr="003434D4">
        <w:trPr>
          <w:cantSplit/>
          <w:trHeight w:val="261"/>
        </w:trPr>
        <w:tc>
          <w:tcPr>
            <w:tcW w:w="2808" w:type="dxa"/>
            <w:shd w:val="pct10" w:color="auto" w:fill="auto"/>
            <w:vAlign w:val="center"/>
          </w:tcPr>
          <w:p w:rsidR="000809F0" w:rsidRPr="009C1F85" w:rsidRDefault="000809F0" w:rsidP="003434D4">
            <w:pPr>
              <w:pStyle w:val="PlainText"/>
              <w:rPr>
                <w:rFonts w:ascii="Calibri" w:hAnsi="Calibri"/>
                <w:sz w:val="22"/>
                <w:szCs w:val="22"/>
                <w:u w:val="single"/>
              </w:rPr>
            </w:pPr>
            <w:r w:rsidRPr="009C1F85">
              <w:rPr>
                <w:rFonts w:ascii="Calibri" w:hAnsi="Calibri"/>
                <w:sz w:val="22"/>
                <w:szCs w:val="22"/>
                <w:u w:val="single"/>
              </w:rPr>
              <w:t xml:space="preserve">Telephone No: </w:t>
            </w:r>
          </w:p>
        </w:tc>
        <w:tc>
          <w:tcPr>
            <w:tcW w:w="354" w:type="dxa"/>
          </w:tcPr>
          <w:p w:rsidR="000809F0" w:rsidRPr="009C1F85" w:rsidRDefault="000809F0" w:rsidP="003434D4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 w:rsidRPr="009C1F85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6126" w:type="dxa"/>
            <w:vAlign w:val="center"/>
          </w:tcPr>
          <w:p w:rsidR="000809F0" w:rsidRPr="009C1F85" w:rsidRDefault="000809F0" w:rsidP="003434D4">
            <w:pPr>
              <w:pStyle w:val="PlainText"/>
              <w:rPr>
                <w:rFonts w:ascii="Calibri" w:hAnsi="Calibri"/>
                <w:sz w:val="22"/>
                <w:szCs w:val="22"/>
              </w:rPr>
            </w:pPr>
          </w:p>
        </w:tc>
      </w:tr>
      <w:tr w:rsidR="000809F0" w:rsidRPr="0095285A" w:rsidTr="003434D4">
        <w:trPr>
          <w:cantSplit/>
          <w:trHeight w:val="315"/>
        </w:trPr>
        <w:tc>
          <w:tcPr>
            <w:tcW w:w="2808" w:type="dxa"/>
            <w:shd w:val="pct10" w:color="auto" w:fill="auto"/>
            <w:vAlign w:val="center"/>
          </w:tcPr>
          <w:p w:rsidR="000809F0" w:rsidRPr="009C1F85" w:rsidRDefault="000809F0" w:rsidP="003434D4">
            <w:pPr>
              <w:pStyle w:val="PlainText"/>
              <w:rPr>
                <w:rFonts w:ascii="Calibri" w:hAnsi="Calibri"/>
                <w:sz w:val="22"/>
                <w:szCs w:val="22"/>
                <w:u w:val="single"/>
              </w:rPr>
            </w:pPr>
            <w:r w:rsidRPr="009C1F85">
              <w:rPr>
                <w:rFonts w:ascii="Calibri" w:hAnsi="Calibri"/>
                <w:sz w:val="22"/>
                <w:szCs w:val="22"/>
                <w:u w:val="single"/>
              </w:rPr>
              <w:t>E-Mail</w:t>
            </w:r>
          </w:p>
        </w:tc>
        <w:tc>
          <w:tcPr>
            <w:tcW w:w="354" w:type="dxa"/>
          </w:tcPr>
          <w:p w:rsidR="000809F0" w:rsidRPr="009C1F85" w:rsidRDefault="000809F0" w:rsidP="003434D4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 w:rsidRPr="009C1F85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6126" w:type="dxa"/>
            <w:vAlign w:val="center"/>
          </w:tcPr>
          <w:p w:rsidR="000809F0" w:rsidRPr="009C1F85" w:rsidRDefault="00697C49" w:rsidP="003434D4">
            <w:pPr>
              <w:pStyle w:val="PlainTex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amit.patil9156@gmail.com</w:t>
            </w:r>
          </w:p>
        </w:tc>
      </w:tr>
      <w:tr w:rsidR="000809F0" w:rsidRPr="0095285A" w:rsidTr="003434D4">
        <w:trPr>
          <w:cantSplit/>
          <w:trHeight w:val="270"/>
        </w:trPr>
        <w:tc>
          <w:tcPr>
            <w:tcW w:w="2808" w:type="dxa"/>
            <w:shd w:val="pct10" w:color="auto" w:fill="auto"/>
            <w:vAlign w:val="center"/>
          </w:tcPr>
          <w:p w:rsidR="000809F0" w:rsidRPr="009C1F85" w:rsidRDefault="000809F0" w:rsidP="003434D4">
            <w:pPr>
              <w:pStyle w:val="PlainText"/>
              <w:rPr>
                <w:rFonts w:ascii="Calibri" w:hAnsi="Calibri"/>
                <w:sz w:val="22"/>
                <w:szCs w:val="22"/>
                <w:u w:val="single"/>
              </w:rPr>
            </w:pPr>
            <w:r w:rsidRPr="009C1F85">
              <w:rPr>
                <w:rFonts w:ascii="Calibri" w:hAnsi="Calibri"/>
                <w:sz w:val="22"/>
                <w:szCs w:val="22"/>
                <w:u w:val="single"/>
              </w:rPr>
              <w:t>Sex</w:t>
            </w:r>
          </w:p>
        </w:tc>
        <w:tc>
          <w:tcPr>
            <w:tcW w:w="354" w:type="dxa"/>
          </w:tcPr>
          <w:p w:rsidR="000809F0" w:rsidRPr="009C1F85" w:rsidRDefault="000809F0" w:rsidP="003434D4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 w:rsidRPr="009C1F85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6126" w:type="dxa"/>
            <w:vAlign w:val="center"/>
          </w:tcPr>
          <w:p w:rsidR="000809F0" w:rsidRPr="009C1F85" w:rsidRDefault="000809F0" w:rsidP="003434D4">
            <w:pPr>
              <w:pStyle w:val="PlainText"/>
              <w:rPr>
                <w:rFonts w:ascii="Calibri" w:hAnsi="Calibri"/>
                <w:sz w:val="22"/>
                <w:szCs w:val="22"/>
              </w:rPr>
            </w:pPr>
            <w:r w:rsidRPr="009C1F85">
              <w:rPr>
                <w:rFonts w:ascii="Calibri" w:hAnsi="Calibri"/>
                <w:sz w:val="22"/>
                <w:szCs w:val="22"/>
              </w:rPr>
              <w:t>Male</w:t>
            </w:r>
          </w:p>
        </w:tc>
      </w:tr>
      <w:tr w:rsidR="000809F0" w:rsidRPr="0095285A" w:rsidTr="003434D4">
        <w:trPr>
          <w:cantSplit/>
          <w:trHeight w:val="270"/>
        </w:trPr>
        <w:tc>
          <w:tcPr>
            <w:tcW w:w="2808" w:type="dxa"/>
            <w:shd w:val="pct10" w:color="auto" w:fill="auto"/>
            <w:vAlign w:val="center"/>
          </w:tcPr>
          <w:p w:rsidR="000809F0" w:rsidRPr="009C1F85" w:rsidRDefault="000809F0" w:rsidP="003434D4">
            <w:pPr>
              <w:pStyle w:val="PlainText"/>
              <w:rPr>
                <w:rFonts w:ascii="Calibri" w:hAnsi="Calibri"/>
                <w:sz w:val="22"/>
                <w:szCs w:val="22"/>
                <w:u w:val="single"/>
              </w:rPr>
            </w:pPr>
            <w:r w:rsidRPr="009C1F85">
              <w:rPr>
                <w:rFonts w:ascii="Calibri" w:hAnsi="Calibri"/>
                <w:sz w:val="22"/>
                <w:szCs w:val="22"/>
                <w:u w:val="single"/>
              </w:rPr>
              <w:t>Nationality</w:t>
            </w:r>
          </w:p>
        </w:tc>
        <w:tc>
          <w:tcPr>
            <w:tcW w:w="354" w:type="dxa"/>
          </w:tcPr>
          <w:p w:rsidR="000809F0" w:rsidRPr="009C1F85" w:rsidRDefault="000809F0" w:rsidP="003434D4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 w:rsidRPr="009C1F85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6126" w:type="dxa"/>
            <w:vAlign w:val="center"/>
          </w:tcPr>
          <w:p w:rsidR="000809F0" w:rsidRPr="009C1F85" w:rsidRDefault="000809F0" w:rsidP="003434D4">
            <w:pPr>
              <w:pStyle w:val="PlainText"/>
              <w:rPr>
                <w:rFonts w:ascii="Calibri" w:hAnsi="Calibri"/>
                <w:sz w:val="22"/>
                <w:szCs w:val="22"/>
              </w:rPr>
            </w:pPr>
            <w:r w:rsidRPr="009C1F85">
              <w:rPr>
                <w:rFonts w:ascii="Calibri" w:hAnsi="Calibri"/>
                <w:sz w:val="22"/>
                <w:szCs w:val="22"/>
              </w:rPr>
              <w:t>Indian</w:t>
            </w:r>
          </w:p>
        </w:tc>
      </w:tr>
      <w:tr w:rsidR="000809F0" w:rsidRPr="0095285A" w:rsidTr="003434D4">
        <w:trPr>
          <w:cantSplit/>
          <w:trHeight w:val="270"/>
        </w:trPr>
        <w:tc>
          <w:tcPr>
            <w:tcW w:w="2808" w:type="dxa"/>
            <w:shd w:val="pct10" w:color="auto" w:fill="auto"/>
            <w:vAlign w:val="center"/>
          </w:tcPr>
          <w:p w:rsidR="000809F0" w:rsidRPr="009C1F85" w:rsidRDefault="000809F0" w:rsidP="003434D4">
            <w:pPr>
              <w:pStyle w:val="PlainText"/>
              <w:rPr>
                <w:rFonts w:ascii="Calibri" w:hAnsi="Calibri"/>
                <w:sz w:val="22"/>
                <w:szCs w:val="22"/>
                <w:u w:val="single"/>
              </w:rPr>
            </w:pPr>
            <w:r w:rsidRPr="009C1F85">
              <w:rPr>
                <w:rFonts w:ascii="Calibri" w:hAnsi="Calibri"/>
                <w:sz w:val="22"/>
                <w:szCs w:val="22"/>
                <w:u w:val="single"/>
              </w:rPr>
              <w:t>Caste</w:t>
            </w:r>
          </w:p>
        </w:tc>
        <w:tc>
          <w:tcPr>
            <w:tcW w:w="354" w:type="dxa"/>
          </w:tcPr>
          <w:p w:rsidR="000809F0" w:rsidRPr="009C1F85" w:rsidRDefault="000809F0" w:rsidP="003434D4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 w:rsidRPr="009C1F85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6126" w:type="dxa"/>
            <w:vAlign w:val="center"/>
          </w:tcPr>
          <w:p w:rsidR="000809F0" w:rsidRPr="009C1F85" w:rsidRDefault="000809F0" w:rsidP="003434D4">
            <w:pPr>
              <w:pStyle w:val="PlainText"/>
              <w:rPr>
                <w:rFonts w:ascii="Calibri" w:hAnsi="Calibri"/>
                <w:sz w:val="22"/>
                <w:szCs w:val="22"/>
              </w:rPr>
            </w:pPr>
            <w:r w:rsidRPr="009C1F85">
              <w:rPr>
                <w:rFonts w:ascii="Calibri" w:hAnsi="Calibri"/>
                <w:sz w:val="22"/>
                <w:szCs w:val="22"/>
              </w:rPr>
              <w:t>Hindu</w:t>
            </w:r>
          </w:p>
        </w:tc>
      </w:tr>
      <w:tr w:rsidR="000809F0" w:rsidRPr="0095285A" w:rsidTr="003434D4">
        <w:trPr>
          <w:cantSplit/>
          <w:trHeight w:val="270"/>
        </w:trPr>
        <w:tc>
          <w:tcPr>
            <w:tcW w:w="2808" w:type="dxa"/>
            <w:shd w:val="pct10" w:color="auto" w:fill="auto"/>
            <w:vAlign w:val="center"/>
          </w:tcPr>
          <w:p w:rsidR="000809F0" w:rsidRPr="009C1F85" w:rsidRDefault="000809F0" w:rsidP="003434D4">
            <w:pPr>
              <w:pStyle w:val="PlainText"/>
              <w:rPr>
                <w:rFonts w:ascii="Calibri" w:hAnsi="Calibri"/>
                <w:sz w:val="22"/>
                <w:szCs w:val="22"/>
                <w:u w:val="single"/>
              </w:rPr>
            </w:pPr>
            <w:r w:rsidRPr="009C1F85">
              <w:rPr>
                <w:rFonts w:ascii="Calibri" w:hAnsi="Calibri"/>
                <w:sz w:val="22"/>
                <w:szCs w:val="22"/>
                <w:u w:val="single"/>
              </w:rPr>
              <w:t>Marital Status</w:t>
            </w:r>
          </w:p>
        </w:tc>
        <w:tc>
          <w:tcPr>
            <w:tcW w:w="354" w:type="dxa"/>
          </w:tcPr>
          <w:p w:rsidR="000809F0" w:rsidRPr="009C1F85" w:rsidRDefault="000809F0" w:rsidP="003434D4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 w:rsidRPr="009C1F85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6126" w:type="dxa"/>
            <w:vAlign w:val="center"/>
          </w:tcPr>
          <w:p w:rsidR="000809F0" w:rsidRPr="009C1F85" w:rsidRDefault="000809F0" w:rsidP="003434D4">
            <w:pPr>
              <w:pStyle w:val="PlainText"/>
              <w:rPr>
                <w:rFonts w:ascii="Calibri" w:hAnsi="Calibri"/>
                <w:sz w:val="22"/>
                <w:szCs w:val="22"/>
              </w:rPr>
            </w:pPr>
            <w:r w:rsidRPr="009C1F85">
              <w:rPr>
                <w:rFonts w:ascii="Calibri" w:hAnsi="Calibri"/>
                <w:sz w:val="22"/>
                <w:szCs w:val="22"/>
              </w:rPr>
              <w:t>Single</w:t>
            </w:r>
          </w:p>
        </w:tc>
      </w:tr>
      <w:tr w:rsidR="000809F0" w:rsidRPr="0095285A" w:rsidTr="003434D4">
        <w:trPr>
          <w:cantSplit/>
          <w:trHeight w:val="378"/>
        </w:trPr>
        <w:tc>
          <w:tcPr>
            <w:tcW w:w="2808" w:type="dxa"/>
            <w:shd w:val="pct10" w:color="auto" w:fill="auto"/>
            <w:vAlign w:val="center"/>
          </w:tcPr>
          <w:p w:rsidR="000809F0" w:rsidRPr="009C1F85" w:rsidRDefault="000809F0" w:rsidP="003434D4">
            <w:pPr>
              <w:pStyle w:val="PlainText"/>
              <w:rPr>
                <w:rFonts w:ascii="Calibri" w:hAnsi="Calibri"/>
                <w:sz w:val="22"/>
                <w:szCs w:val="22"/>
                <w:u w:val="single"/>
              </w:rPr>
            </w:pPr>
            <w:r w:rsidRPr="009C1F85">
              <w:rPr>
                <w:rFonts w:ascii="Calibri" w:hAnsi="Calibri"/>
                <w:sz w:val="22"/>
                <w:szCs w:val="22"/>
                <w:u w:val="single"/>
              </w:rPr>
              <w:t>Languages Known</w:t>
            </w:r>
          </w:p>
        </w:tc>
        <w:tc>
          <w:tcPr>
            <w:tcW w:w="354" w:type="dxa"/>
          </w:tcPr>
          <w:p w:rsidR="000809F0" w:rsidRPr="009C1F85" w:rsidRDefault="000809F0" w:rsidP="003434D4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 w:rsidRPr="009C1F85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6126" w:type="dxa"/>
            <w:vAlign w:val="center"/>
          </w:tcPr>
          <w:p w:rsidR="000809F0" w:rsidRPr="009C1F85" w:rsidRDefault="000809F0" w:rsidP="003434D4">
            <w:pPr>
              <w:pStyle w:val="PlainText"/>
              <w:rPr>
                <w:rFonts w:ascii="Calibri" w:hAnsi="Calibri"/>
                <w:sz w:val="22"/>
                <w:szCs w:val="22"/>
              </w:rPr>
            </w:pPr>
            <w:r w:rsidRPr="009C1F85">
              <w:rPr>
                <w:rFonts w:ascii="Calibri" w:hAnsi="Calibri"/>
                <w:sz w:val="22"/>
                <w:szCs w:val="22"/>
              </w:rPr>
              <w:t xml:space="preserve">English, Hindi , Marathi </w:t>
            </w:r>
          </w:p>
        </w:tc>
      </w:tr>
    </w:tbl>
    <w:p w:rsidR="000809F0" w:rsidRPr="0095285A" w:rsidRDefault="000809F0" w:rsidP="000809F0">
      <w:pPr>
        <w:pStyle w:val="PlainText"/>
        <w:rPr>
          <w:rFonts w:ascii="Calibri" w:hAnsi="Calibri"/>
          <w:sz w:val="22"/>
          <w:szCs w:val="22"/>
        </w:rPr>
      </w:pPr>
    </w:p>
    <w:tbl>
      <w:tblPr>
        <w:tblpPr w:leftFromText="180" w:rightFromText="180" w:vertAnchor="text" w:horzAnchor="margin" w:tblpX="108" w:tblpY="318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pct25" w:color="auto" w:fill="auto"/>
        <w:tblLook w:val="0000" w:firstRow="0" w:lastRow="0" w:firstColumn="0" w:lastColumn="0" w:noHBand="0" w:noVBand="0"/>
      </w:tblPr>
      <w:tblGrid>
        <w:gridCol w:w="9072"/>
      </w:tblGrid>
      <w:tr w:rsidR="008B1E19" w:rsidTr="00A01A83">
        <w:trPr>
          <w:trHeight w:val="257"/>
        </w:trPr>
        <w:tc>
          <w:tcPr>
            <w:tcW w:w="9072" w:type="dxa"/>
            <w:shd w:val="pct25" w:color="auto" w:fill="auto"/>
          </w:tcPr>
          <w:p w:rsidR="008B1E19" w:rsidRDefault="008B1E19" w:rsidP="00A01A83">
            <w:pPr>
              <w:pStyle w:val="PlainText"/>
              <w:outlineLvl w:val="0"/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</w:pPr>
            <w:r>
              <w:rPr>
                <w:rFonts w:ascii="Bookman Old Style" w:hAnsi="Bookman Old Style"/>
                <w:b/>
                <w:bCs/>
                <w:sz w:val="22"/>
                <w:u w:val="single"/>
              </w:rPr>
              <w:t xml:space="preserve">WORK EXPERIENCE </w:t>
            </w:r>
          </w:p>
        </w:tc>
      </w:tr>
    </w:tbl>
    <w:p w:rsidR="008B1E19" w:rsidRDefault="008B1E19" w:rsidP="008B1E19">
      <w:pPr>
        <w:pStyle w:val="PlainText"/>
        <w:rPr>
          <w:rFonts w:ascii="Bookman Old Style" w:hAnsi="Bookman Old Style"/>
          <w:sz w:val="22"/>
        </w:rPr>
      </w:pPr>
    </w:p>
    <w:p w:rsidR="008B1E19" w:rsidRDefault="008B1E19" w:rsidP="008B1E19">
      <w:pPr>
        <w:pStyle w:val="PlainText"/>
        <w:rPr>
          <w:rFonts w:ascii="Bookman Old Style" w:hAnsi="Bookman Old Style"/>
          <w:sz w:val="22"/>
        </w:rPr>
      </w:pPr>
    </w:p>
    <w:tbl>
      <w:tblPr>
        <w:tblpPr w:leftFromText="180" w:rightFromText="180" w:vertAnchor="text" w:horzAnchor="margin" w:tblpX="108" w:tblpY="-25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pct25" w:color="auto" w:fill="auto"/>
        <w:tblLook w:val="0000" w:firstRow="0" w:lastRow="0" w:firstColumn="0" w:lastColumn="0" w:noHBand="0" w:noVBand="0"/>
      </w:tblPr>
      <w:tblGrid>
        <w:gridCol w:w="9072"/>
      </w:tblGrid>
      <w:tr w:rsidR="008B1E19" w:rsidTr="00A01A83">
        <w:trPr>
          <w:trHeight w:val="95"/>
        </w:trPr>
        <w:tc>
          <w:tcPr>
            <w:tcW w:w="9072" w:type="dxa"/>
            <w:shd w:val="pct25" w:color="auto" w:fill="auto"/>
            <w:vAlign w:val="center"/>
          </w:tcPr>
          <w:p w:rsidR="008B1E19" w:rsidRDefault="008B1E19" w:rsidP="00E549A1">
            <w:pPr>
              <w:pStyle w:val="PlainText"/>
              <w:numPr>
                <w:ilvl w:val="0"/>
                <w:numId w:val="8"/>
              </w:numPr>
              <w:outlineLvl w:val="0"/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</w:pPr>
            <w:r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  <w:t xml:space="preserve">Speedy Allied &amp; Marine </w:t>
            </w:r>
            <w:proofErr w:type="gramStart"/>
            <w:r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  <w:t>Services</w:t>
            </w:r>
            <w:r w:rsidR="00132B3D"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  <w:t>(</w:t>
            </w:r>
            <w:proofErr w:type="spellStart"/>
            <w:proofErr w:type="gramEnd"/>
            <w:r w:rsidR="00132B3D"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  <w:t>Clearfast</w:t>
            </w:r>
            <w:proofErr w:type="spellEnd"/>
            <w:r w:rsidR="00132B3D"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  <w:t xml:space="preserve"> Air Cargo Agencies </w:t>
            </w:r>
            <w:proofErr w:type="spellStart"/>
            <w:r w:rsidR="00132B3D"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  <w:t>Pvt.Ltd</w:t>
            </w:r>
            <w:proofErr w:type="spellEnd"/>
            <w:r w:rsidR="00132B3D"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  <w:t>.)</w:t>
            </w:r>
            <w:r w:rsidR="00F45A0B"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  <w:t xml:space="preserve"> </w:t>
            </w:r>
          </w:p>
        </w:tc>
      </w:tr>
    </w:tbl>
    <w:tbl>
      <w:tblPr>
        <w:tblW w:w="92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39"/>
        <w:gridCol w:w="346"/>
        <w:gridCol w:w="6216"/>
      </w:tblGrid>
      <w:tr w:rsidR="008B1E19" w:rsidTr="00A01A83">
        <w:trPr>
          <w:cantSplit/>
          <w:trHeight w:val="308"/>
        </w:trPr>
        <w:tc>
          <w:tcPr>
            <w:tcW w:w="2639" w:type="dxa"/>
            <w:shd w:val="pct10" w:color="000000" w:fill="FFFFFF"/>
            <w:vAlign w:val="center"/>
          </w:tcPr>
          <w:p w:rsidR="008B1E19" w:rsidRPr="0095285A" w:rsidRDefault="008B1E19" w:rsidP="00A01A83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 w:rsidRPr="0095285A">
              <w:rPr>
                <w:rFonts w:ascii="Calibri" w:hAnsi="Calibri"/>
                <w:sz w:val="22"/>
                <w:szCs w:val="22"/>
              </w:rPr>
              <w:t>Duration</w:t>
            </w:r>
          </w:p>
        </w:tc>
        <w:tc>
          <w:tcPr>
            <w:tcW w:w="346" w:type="dxa"/>
          </w:tcPr>
          <w:p w:rsidR="008B1E19" w:rsidRPr="0095285A" w:rsidRDefault="008B1E19" w:rsidP="00A01A83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216" w:type="dxa"/>
            <w:vAlign w:val="center"/>
          </w:tcPr>
          <w:p w:rsidR="008B1E19" w:rsidRPr="0095285A" w:rsidRDefault="008B1E19" w:rsidP="00A01A83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8B1E19" w:rsidRPr="0095285A" w:rsidRDefault="008B1E19" w:rsidP="00A01A83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August,2015</w:t>
            </w:r>
            <w:r w:rsidRPr="0095285A">
              <w:rPr>
                <w:rFonts w:ascii="Calibri" w:hAnsi="Calibri"/>
                <w:sz w:val="22"/>
                <w:szCs w:val="22"/>
              </w:rPr>
              <w:t xml:space="preserve"> to till date</w:t>
            </w:r>
          </w:p>
          <w:p w:rsidR="008B1E19" w:rsidRPr="0095285A" w:rsidRDefault="008B1E19" w:rsidP="00A01A83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B1E19" w:rsidTr="00A01A83">
        <w:trPr>
          <w:cantSplit/>
          <w:trHeight w:val="308"/>
        </w:trPr>
        <w:tc>
          <w:tcPr>
            <w:tcW w:w="2639" w:type="dxa"/>
            <w:shd w:val="pct10" w:color="000000" w:fill="FFFFFF"/>
          </w:tcPr>
          <w:p w:rsidR="008B1E19" w:rsidRPr="0095285A" w:rsidRDefault="008B1E19" w:rsidP="00A01A83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 w:rsidRPr="0095285A">
              <w:rPr>
                <w:rFonts w:ascii="Calibri" w:hAnsi="Calibri"/>
                <w:sz w:val="22"/>
                <w:szCs w:val="22"/>
              </w:rPr>
              <w:t xml:space="preserve">Designation </w:t>
            </w:r>
          </w:p>
        </w:tc>
        <w:tc>
          <w:tcPr>
            <w:tcW w:w="346" w:type="dxa"/>
          </w:tcPr>
          <w:p w:rsidR="008B1E19" w:rsidRPr="0095285A" w:rsidRDefault="008B1E19" w:rsidP="00A01A83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216" w:type="dxa"/>
            <w:vAlign w:val="center"/>
          </w:tcPr>
          <w:p w:rsidR="008B1E19" w:rsidRPr="0095285A" w:rsidRDefault="008B1E19" w:rsidP="008B1E19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Accountant</w:t>
            </w:r>
          </w:p>
          <w:p w:rsidR="008B1E19" w:rsidRPr="0095285A" w:rsidRDefault="008B1E19" w:rsidP="00A01A83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B1E19" w:rsidTr="00A01A83">
        <w:trPr>
          <w:cantSplit/>
          <w:trHeight w:val="308"/>
        </w:trPr>
        <w:tc>
          <w:tcPr>
            <w:tcW w:w="2639" w:type="dxa"/>
            <w:shd w:val="pct10" w:color="000000" w:fill="FFFFFF"/>
          </w:tcPr>
          <w:p w:rsidR="008B1E19" w:rsidRPr="0095285A" w:rsidRDefault="008B1E19" w:rsidP="00A01A83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 w:rsidRPr="0095285A">
              <w:rPr>
                <w:rFonts w:ascii="Calibri" w:hAnsi="Calibri"/>
                <w:sz w:val="22"/>
                <w:szCs w:val="22"/>
              </w:rPr>
              <w:t>Job Profile</w:t>
            </w:r>
          </w:p>
        </w:tc>
        <w:tc>
          <w:tcPr>
            <w:tcW w:w="346" w:type="dxa"/>
          </w:tcPr>
          <w:p w:rsidR="008B1E19" w:rsidRPr="0095285A" w:rsidRDefault="008B1E19" w:rsidP="00A01A83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216" w:type="dxa"/>
            <w:vAlign w:val="center"/>
          </w:tcPr>
          <w:p w:rsidR="008B1E19" w:rsidRDefault="008B1E19" w:rsidP="008B1E19">
            <w:pPr>
              <w:suppressAutoHyphens w:val="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</w:rPr>
              <w:t xml:space="preserve">  1. Maintaining bank book</w:t>
            </w:r>
          </w:p>
          <w:p w:rsidR="008B1E19" w:rsidRPr="00697C49" w:rsidRDefault="008B1E19" w:rsidP="00A01A83">
            <w:pPr>
              <w:suppressAutoHyphens w:val="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</w:rPr>
              <w:t xml:space="preserve">  2.</w:t>
            </w:r>
            <w:r w:rsidRPr="00697C49">
              <w:rPr>
                <w:rFonts w:asciiTheme="minorHAnsi" w:hAnsiTheme="minorHAnsi"/>
              </w:rPr>
              <w:t xml:space="preserve"> Preparing Bank Reconciliation Statement</w:t>
            </w:r>
          </w:p>
          <w:p w:rsidR="008B1E19" w:rsidRPr="00697C49" w:rsidRDefault="008B1E19" w:rsidP="00A01A83">
            <w:pPr>
              <w:suppressAutoHyphens w:val="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</w:rPr>
              <w:t xml:space="preserve">  3.</w:t>
            </w:r>
            <w:r w:rsidRPr="00697C49">
              <w:rPr>
                <w:rFonts w:asciiTheme="minorHAnsi" w:hAnsiTheme="minorHAnsi"/>
              </w:rPr>
              <w:t xml:space="preserve"> Preparing Cash, Bank </w:t>
            </w:r>
            <w:r>
              <w:rPr>
                <w:rFonts w:asciiTheme="minorHAnsi" w:hAnsiTheme="minorHAnsi"/>
              </w:rPr>
              <w:t>&amp;</w:t>
            </w:r>
            <w:r w:rsidRPr="00697C49">
              <w:rPr>
                <w:rFonts w:asciiTheme="minorHAnsi" w:hAnsiTheme="minorHAnsi"/>
              </w:rPr>
              <w:t>Journal Vouchers</w:t>
            </w:r>
          </w:p>
          <w:p w:rsidR="008B1E19" w:rsidRDefault="008B1E19" w:rsidP="00A01A83">
            <w:pPr>
              <w:suppressAutoHyphens w:val="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</w:rPr>
              <w:t xml:space="preserve">  4.</w:t>
            </w:r>
            <w:r w:rsidRPr="00697C49">
              <w:rPr>
                <w:rFonts w:asciiTheme="minorHAnsi" w:hAnsiTheme="minorHAnsi"/>
              </w:rPr>
              <w:t xml:space="preserve"> Preparing Purchase &amp; Sales Register</w:t>
            </w:r>
          </w:p>
          <w:p w:rsidR="008B1E19" w:rsidRDefault="008B1E19" w:rsidP="008B1E19">
            <w:pPr>
              <w:pStyle w:val="PlainText"/>
              <w:jc w:val="both"/>
              <w:rPr>
                <w:rFonts w:asciiTheme="minorHAnsi" w:hAnsiTheme="minorHAns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5</w:t>
            </w:r>
            <w:r>
              <w:rPr>
                <w:rFonts w:asciiTheme="minorHAnsi" w:hAnsiTheme="minorHAnsi"/>
              </w:rPr>
              <w:t xml:space="preserve">. Preparing TDS Working &amp; Finalizing TDS Return </w:t>
            </w:r>
          </w:p>
          <w:p w:rsidR="008B1E19" w:rsidRDefault="008B1E19" w:rsidP="008B1E19">
            <w:pPr>
              <w:pStyle w:val="PlainTex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6. Preparing </w:t>
            </w:r>
            <w:r w:rsidR="00EE4BBB">
              <w:rPr>
                <w:rFonts w:asciiTheme="minorHAnsi" w:hAnsiTheme="minorHAnsi"/>
              </w:rPr>
              <w:t>GST</w:t>
            </w:r>
            <w:r>
              <w:rPr>
                <w:rFonts w:asciiTheme="minorHAnsi" w:hAnsiTheme="minorHAnsi"/>
              </w:rPr>
              <w:t xml:space="preserve"> Working &amp; Finalizing </w:t>
            </w:r>
            <w:r w:rsidR="00EE4BBB">
              <w:rPr>
                <w:rFonts w:asciiTheme="minorHAnsi" w:hAnsiTheme="minorHAnsi"/>
              </w:rPr>
              <w:t>GST</w:t>
            </w:r>
            <w:r>
              <w:rPr>
                <w:rFonts w:asciiTheme="minorHAnsi" w:hAnsiTheme="minorHAnsi"/>
              </w:rPr>
              <w:t xml:space="preserve"> Return</w:t>
            </w:r>
          </w:p>
          <w:p w:rsidR="008B1E19" w:rsidRDefault="008B1E19" w:rsidP="008B1E19">
            <w:pPr>
              <w:pStyle w:val="PlainTex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7. Collection of ledger confirmation. </w:t>
            </w:r>
          </w:p>
          <w:p w:rsidR="009D7859" w:rsidRPr="00E147B4" w:rsidRDefault="009D7859" w:rsidP="008B1E19">
            <w:pPr>
              <w:pStyle w:val="PlainTex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8. </w:t>
            </w:r>
            <w:r w:rsidR="008F42FB">
              <w:rPr>
                <w:rFonts w:asciiTheme="minorHAnsi" w:hAnsiTheme="minorHAnsi"/>
              </w:rPr>
              <w:t>Preparing</w:t>
            </w:r>
            <w:r>
              <w:rPr>
                <w:rFonts w:asciiTheme="minorHAnsi" w:hAnsiTheme="minorHAnsi"/>
              </w:rPr>
              <w:t xml:space="preserve"> company bo</w:t>
            </w:r>
            <w:r w:rsidR="008F42FB">
              <w:rPr>
                <w:rFonts w:asciiTheme="minorHAnsi" w:hAnsiTheme="minorHAnsi"/>
              </w:rPr>
              <w:t>ok up to finalization</w:t>
            </w:r>
          </w:p>
        </w:tc>
      </w:tr>
    </w:tbl>
    <w:p w:rsidR="000809F0" w:rsidRDefault="000809F0" w:rsidP="000809F0">
      <w:pPr>
        <w:pStyle w:val="PlainText"/>
        <w:rPr>
          <w:rFonts w:ascii="Bookman Old Style" w:hAnsi="Bookman Old Style"/>
          <w:sz w:val="22"/>
        </w:rPr>
      </w:pPr>
    </w:p>
    <w:tbl>
      <w:tblPr>
        <w:tblpPr w:leftFromText="180" w:rightFromText="180" w:vertAnchor="text" w:horzAnchor="margin" w:tblpX="108" w:tblpY="-25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pct25" w:color="auto" w:fill="auto"/>
        <w:tblLook w:val="0000" w:firstRow="0" w:lastRow="0" w:firstColumn="0" w:lastColumn="0" w:noHBand="0" w:noVBand="0"/>
      </w:tblPr>
      <w:tblGrid>
        <w:gridCol w:w="9072"/>
      </w:tblGrid>
      <w:tr w:rsidR="003107D2" w:rsidTr="00831683">
        <w:trPr>
          <w:trHeight w:val="95"/>
        </w:trPr>
        <w:tc>
          <w:tcPr>
            <w:tcW w:w="9072" w:type="dxa"/>
            <w:shd w:val="pct25" w:color="auto" w:fill="auto"/>
            <w:vAlign w:val="center"/>
          </w:tcPr>
          <w:p w:rsidR="003107D2" w:rsidRDefault="003107D2" w:rsidP="00E549A1">
            <w:pPr>
              <w:pStyle w:val="PlainText"/>
              <w:numPr>
                <w:ilvl w:val="0"/>
                <w:numId w:val="8"/>
              </w:numPr>
              <w:outlineLvl w:val="0"/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</w:pPr>
            <w:proofErr w:type="spellStart"/>
            <w:r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  <w:t>Divyaratna</w:t>
            </w:r>
            <w:proofErr w:type="spellEnd"/>
            <w:r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  <w:t>Agrotech</w:t>
            </w:r>
            <w:proofErr w:type="spellEnd"/>
            <w:r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  <w:t xml:space="preserve"> Pvt. Ltd</w:t>
            </w:r>
            <w:proofErr w:type="gramStart"/>
            <w:r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  <w:t>.</w:t>
            </w:r>
            <w:r w:rsidR="004F6DD2"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  <w:t>/</w:t>
            </w:r>
            <w:proofErr w:type="spellStart"/>
            <w:proofErr w:type="gramEnd"/>
            <w:r w:rsidR="004F6DD2"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  <w:t>Desmo</w:t>
            </w:r>
            <w:proofErr w:type="spellEnd"/>
            <w:r w:rsidR="004F6DD2"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  <w:t xml:space="preserve"> Exports Limited(</w:t>
            </w:r>
            <w:proofErr w:type="spellStart"/>
            <w:r w:rsidR="004F6DD2"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  <w:t>D.Jindal</w:t>
            </w:r>
            <w:proofErr w:type="spellEnd"/>
            <w:r w:rsidR="004F6DD2"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  <w:t xml:space="preserve"> Gr.)</w:t>
            </w:r>
          </w:p>
        </w:tc>
      </w:tr>
    </w:tbl>
    <w:tbl>
      <w:tblPr>
        <w:tblW w:w="92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39"/>
        <w:gridCol w:w="346"/>
        <w:gridCol w:w="6216"/>
      </w:tblGrid>
      <w:tr w:rsidR="003107D2" w:rsidTr="00831683">
        <w:trPr>
          <w:cantSplit/>
          <w:trHeight w:val="308"/>
        </w:trPr>
        <w:tc>
          <w:tcPr>
            <w:tcW w:w="2639" w:type="dxa"/>
            <w:shd w:val="pct10" w:color="000000" w:fill="FFFFFF"/>
            <w:vAlign w:val="center"/>
          </w:tcPr>
          <w:p w:rsidR="003107D2" w:rsidRPr="0095285A" w:rsidRDefault="003107D2" w:rsidP="003107D2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 w:rsidRPr="0095285A">
              <w:rPr>
                <w:rFonts w:ascii="Calibri" w:hAnsi="Calibri"/>
                <w:sz w:val="22"/>
                <w:szCs w:val="22"/>
              </w:rPr>
              <w:t>Duration</w:t>
            </w:r>
          </w:p>
        </w:tc>
        <w:tc>
          <w:tcPr>
            <w:tcW w:w="346" w:type="dxa"/>
          </w:tcPr>
          <w:p w:rsidR="003107D2" w:rsidRPr="0095285A" w:rsidRDefault="003107D2" w:rsidP="003107D2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216" w:type="dxa"/>
            <w:vAlign w:val="center"/>
          </w:tcPr>
          <w:p w:rsidR="003107D2" w:rsidRPr="0095285A" w:rsidRDefault="003107D2" w:rsidP="003107D2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3107D2" w:rsidRPr="0095285A" w:rsidRDefault="003107D2" w:rsidP="003107D2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August,2013</w:t>
            </w:r>
            <w:r w:rsidR="008B1E19">
              <w:rPr>
                <w:rFonts w:ascii="Calibri" w:hAnsi="Calibri"/>
                <w:sz w:val="22"/>
                <w:szCs w:val="22"/>
              </w:rPr>
              <w:t xml:space="preserve"> to August,2015</w:t>
            </w:r>
          </w:p>
          <w:p w:rsidR="003107D2" w:rsidRPr="0095285A" w:rsidRDefault="003107D2" w:rsidP="003107D2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3107D2" w:rsidTr="00831683">
        <w:trPr>
          <w:cantSplit/>
          <w:trHeight w:val="308"/>
        </w:trPr>
        <w:tc>
          <w:tcPr>
            <w:tcW w:w="2639" w:type="dxa"/>
            <w:shd w:val="pct10" w:color="000000" w:fill="FFFFFF"/>
          </w:tcPr>
          <w:p w:rsidR="003107D2" w:rsidRPr="0095285A" w:rsidRDefault="003107D2" w:rsidP="003107D2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 w:rsidRPr="0095285A">
              <w:rPr>
                <w:rFonts w:ascii="Calibri" w:hAnsi="Calibri"/>
                <w:sz w:val="22"/>
                <w:szCs w:val="22"/>
              </w:rPr>
              <w:t xml:space="preserve">Designation </w:t>
            </w:r>
          </w:p>
        </w:tc>
        <w:tc>
          <w:tcPr>
            <w:tcW w:w="346" w:type="dxa"/>
          </w:tcPr>
          <w:p w:rsidR="003107D2" w:rsidRPr="0095285A" w:rsidRDefault="003107D2" w:rsidP="003107D2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216" w:type="dxa"/>
            <w:vAlign w:val="center"/>
          </w:tcPr>
          <w:p w:rsidR="003107D2" w:rsidRPr="0095285A" w:rsidRDefault="003107D2" w:rsidP="003107D2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Account</w:t>
            </w:r>
            <w:r w:rsidR="00C57D7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132B3D">
              <w:rPr>
                <w:rFonts w:ascii="Calibri" w:hAnsi="Calibri"/>
                <w:sz w:val="22"/>
                <w:szCs w:val="22"/>
              </w:rPr>
              <w:t xml:space="preserve">/ Finance </w:t>
            </w:r>
            <w:bookmarkStart w:id="0" w:name="_GoBack"/>
            <w:bookmarkEnd w:id="0"/>
            <w:r>
              <w:rPr>
                <w:rFonts w:ascii="Calibri" w:hAnsi="Calibri"/>
                <w:sz w:val="22"/>
                <w:szCs w:val="22"/>
              </w:rPr>
              <w:t xml:space="preserve">Executive </w:t>
            </w:r>
          </w:p>
          <w:p w:rsidR="003107D2" w:rsidRPr="0095285A" w:rsidRDefault="003107D2" w:rsidP="003107D2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3107D2" w:rsidTr="00831683">
        <w:trPr>
          <w:cantSplit/>
          <w:trHeight w:val="308"/>
        </w:trPr>
        <w:tc>
          <w:tcPr>
            <w:tcW w:w="2639" w:type="dxa"/>
            <w:shd w:val="pct10" w:color="000000" w:fill="FFFFFF"/>
          </w:tcPr>
          <w:p w:rsidR="003107D2" w:rsidRPr="0095285A" w:rsidRDefault="003107D2" w:rsidP="003107D2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 w:rsidRPr="0095285A">
              <w:rPr>
                <w:rFonts w:ascii="Calibri" w:hAnsi="Calibri"/>
                <w:sz w:val="22"/>
                <w:szCs w:val="22"/>
              </w:rPr>
              <w:t>Job Profile</w:t>
            </w:r>
          </w:p>
        </w:tc>
        <w:tc>
          <w:tcPr>
            <w:tcW w:w="346" w:type="dxa"/>
          </w:tcPr>
          <w:p w:rsidR="003107D2" w:rsidRPr="0095285A" w:rsidRDefault="003107D2" w:rsidP="003107D2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216" w:type="dxa"/>
            <w:vAlign w:val="center"/>
          </w:tcPr>
          <w:p w:rsidR="003107D2" w:rsidRPr="00697C49" w:rsidRDefault="00E3229A" w:rsidP="003107D2">
            <w:pPr>
              <w:suppressAutoHyphens w:val="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</w:rPr>
              <w:t xml:space="preserve">  </w:t>
            </w:r>
            <w:r w:rsidR="003107D2">
              <w:rPr>
                <w:rFonts w:asciiTheme="minorHAnsi" w:hAnsiTheme="minorHAnsi"/>
              </w:rPr>
              <w:t>1.</w:t>
            </w:r>
            <w:r w:rsidR="00C423F7">
              <w:rPr>
                <w:rFonts w:asciiTheme="minorHAnsi" w:hAnsiTheme="minorHAnsi"/>
              </w:rPr>
              <w:t xml:space="preserve"> Making monthly Stock Statement submitting for Bank </w:t>
            </w:r>
          </w:p>
          <w:p w:rsidR="003107D2" w:rsidRDefault="00E3229A" w:rsidP="003107D2">
            <w:pPr>
              <w:suppressAutoHyphens w:val="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</w:rPr>
              <w:t xml:space="preserve">  </w:t>
            </w:r>
            <w:r w:rsidR="003107D2">
              <w:rPr>
                <w:rFonts w:asciiTheme="minorHAnsi" w:hAnsiTheme="minorHAnsi"/>
              </w:rPr>
              <w:t>2.</w:t>
            </w:r>
            <w:r w:rsidR="00C423F7">
              <w:rPr>
                <w:rFonts w:asciiTheme="minorHAnsi" w:hAnsiTheme="minorHAnsi"/>
              </w:rPr>
              <w:t xml:space="preserve"> Maintaining bank book of all companies</w:t>
            </w:r>
          </w:p>
          <w:p w:rsidR="003107D2" w:rsidRPr="00697C49" w:rsidRDefault="00E3229A" w:rsidP="003107D2">
            <w:pPr>
              <w:suppressAutoHyphens w:val="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</w:rPr>
              <w:t xml:space="preserve">  </w:t>
            </w:r>
            <w:r w:rsidR="003107D2">
              <w:rPr>
                <w:rFonts w:asciiTheme="minorHAnsi" w:hAnsiTheme="minorHAnsi"/>
              </w:rPr>
              <w:t>3.</w:t>
            </w:r>
            <w:r w:rsidR="003107D2" w:rsidRPr="00697C49">
              <w:rPr>
                <w:rFonts w:asciiTheme="minorHAnsi" w:hAnsiTheme="minorHAnsi"/>
              </w:rPr>
              <w:t xml:space="preserve"> Preparing Bank Reconciliation Statement</w:t>
            </w:r>
          </w:p>
          <w:p w:rsidR="003107D2" w:rsidRPr="00697C49" w:rsidRDefault="00E3229A" w:rsidP="003107D2">
            <w:pPr>
              <w:suppressAutoHyphens w:val="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</w:rPr>
              <w:t xml:space="preserve">  </w:t>
            </w:r>
            <w:r w:rsidR="003107D2">
              <w:rPr>
                <w:rFonts w:asciiTheme="minorHAnsi" w:hAnsiTheme="minorHAnsi"/>
              </w:rPr>
              <w:t>4.</w:t>
            </w:r>
            <w:r w:rsidR="003107D2" w:rsidRPr="00697C49">
              <w:rPr>
                <w:rFonts w:asciiTheme="minorHAnsi" w:hAnsiTheme="minorHAnsi"/>
              </w:rPr>
              <w:t xml:space="preserve"> Preparing Cash, Bank </w:t>
            </w:r>
            <w:r w:rsidR="003107D2">
              <w:rPr>
                <w:rFonts w:asciiTheme="minorHAnsi" w:hAnsiTheme="minorHAnsi"/>
              </w:rPr>
              <w:t>&amp;</w:t>
            </w:r>
            <w:r w:rsidR="003107D2" w:rsidRPr="00697C49">
              <w:rPr>
                <w:rFonts w:asciiTheme="minorHAnsi" w:hAnsiTheme="minorHAnsi"/>
              </w:rPr>
              <w:t>Journal Vouchers</w:t>
            </w:r>
          </w:p>
          <w:p w:rsidR="003107D2" w:rsidRDefault="00E3229A" w:rsidP="003107D2">
            <w:pPr>
              <w:suppressAutoHyphens w:val="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</w:rPr>
              <w:t xml:space="preserve">  </w:t>
            </w:r>
            <w:r w:rsidR="003107D2">
              <w:rPr>
                <w:rFonts w:asciiTheme="minorHAnsi" w:hAnsiTheme="minorHAnsi"/>
              </w:rPr>
              <w:t>5.</w:t>
            </w:r>
            <w:r w:rsidR="003107D2" w:rsidRPr="00697C49">
              <w:rPr>
                <w:rFonts w:asciiTheme="minorHAnsi" w:hAnsiTheme="minorHAnsi"/>
              </w:rPr>
              <w:t xml:space="preserve"> Preparing Purchase &amp; Sales Register</w:t>
            </w:r>
          </w:p>
          <w:p w:rsidR="003107D2" w:rsidRPr="00B464EA" w:rsidRDefault="00E3229A" w:rsidP="003107D2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</w:t>
            </w:r>
            <w:r w:rsidR="003107D2">
              <w:rPr>
                <w:rFonts w:asciiTheme="minorHAnsi" w:hAnsiTheme="minorHAnsi"/>
              </w:rPr>
              <w:t>6.</w:t>
            </w:r>
            <w:r w:rsidR="00C423F7">
              <w:rPr>
                <w:rFonts w:asciiTheme="minorHAnsi" w:hAnsiTheme="minorHAnsi"/>
              </w:rPr>
              <w:t xml:space="preserve"> </w:t>
            </w:r>
            <w:r w:rsidR="00C57D7E">
              <w:rPr>
                <w:rFonts w:asciiTheme="minorHAnsi" w:hAnsiTheme="minorHAnsi"/>
              </w:rPr>
              <w:t>M</w:t>
            </w:r>
            <w:r w:rsidR="004F6DD2">
              <w:rPr>
                <w:rFonts w:asciiTheme="minorHAnsi" w:hAnsiTheme="minorHAnsi"/>
              </w:rPr>
              <w:t>onitoring</w:t>
            </w:r>
            <w:r w:rsidR="00C57D7E">
              <w:rPr>
                <w:rFonts w:asciiTheme="minorHAnsi" w:hAnsiTheme="minorHAnsi"/>
              </w:rPr>
              <w:t xml:space="preserve"> all Insurance</w:t>
            </w:r>
            <w:r w:rsidR="004F6DD2">
              <w:rPr>
                <w:rFonts w:asciiTheme="minorHAnsi" w:hAnsiTheme="minorHAnsi"/>
              </w:rPr>
              <w:t xml:space="preserve"> coverage</w:t>
            </w:r>
            <w:r w:rsidR="00C57D7E">
              <w:rPr>
                <w:rFonts w:asciiTheme="minorHAnsi" w:hAnsiTheme="minorHAnsi"/>
              </w:rPr>
              <w:t xml:space="preserve"> ( individual, stock &amp; premises )  </w:t>
            </w:r>
          </w:p>
          <w:p w:rsidR="003107D2" w:rsidRDefault="00E3229A" w:rsidP="003107D2">
            <w:pPr>
              <w:pStyle w:val="PlainText"/>
              <w:jc w:val="both"/>
              <w:rPr>
                <w:rFonts w:asciiTheme="minorHAnsi" w:hAnsiTheme="minorHAns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</w:t>
            </w:r>
            <w:r w:rsidR="003107D2">
              <w:rPr>
                <w:rFonts w:ascii="Calibri" w:hAnsi="Calibri"/>
                <w:sz w:val="22"/>
                <w:szCs w:val="22"/>
              </w:rPr>
              <w:t>7.</w:t>
            </w:r>
            <w:r w:rsidR="00C423F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3107D2">
              <w:rPr>
                <w:rFonts w:asciiTheme="minorHAnsi" w:hAnsiTheme="minorHAnsi"/>
              </w:rPr>
              <w:t>Handled bank related query</w:t>
            </w:r>
            <w:r w:rsidR="00C57D7E">
              <w:rPr>
                <w:rFonts w:asciiTheme="minorHAnsi" w:hAnsiTheme="minorHAnsi"/>
              </w:rPr>
              <w:t xml:space="preserve"> ( Bank Audit )</w:t>
            </w:r>
          </w:p>
          <w:p w:rsidR="003107D2" w:rsidRDefault="00E3229A" w:rsidP="003107D2">
            <w:pPr>
              <w:pStyle w:val="PlainTex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</w:t>
            </w:r>
            <w:r w:rsidR="003107D2">
              <w:rPr>
                <w:rFonts w:asciiTheme="minorHAnsi" w:hAnsiTheme="minorHAnsi"/>
              </w:rPr>
              <w:t>8.</w:t>
            </w:r>
            <w:r w:rsidR="00C423F7">
              <w:rPr>
                <w:rFonts w:asciiTheme="minorHAnsi" w:hAnsiTheme="minorHAnsi"/>
              </w:rPr>
              <w:t xml:space="preserve"> </w:t>
            </w:r>
            <w:r w:rsidR="003107D2">
              <w:rPr>
                <w:rFonts w:asciiTheme="minorHAnsi" w:hAnsiTheme="minorHAnsi"/>
              </w:rPr>
              <w:t xml:space="preserve">Preparing TDS Working &amp; Finalizing TDS Return </w:t>
            </w:r>
          </w:p>
          <w:p w:rsidR="003107D2" w:rsidRDefault="00E3229A" w:rsidP="00783E49">
            <w:pPr>
              <w:pStyle w:val="PlainTex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</w:t>
            </w:r>
            <w:r w:rsidR="00C57D7E">
              <w:rPr>
                <w:rFonts w:asciiTheme="minorHAnsi" w:hAnsiTheme="minorHAnsi"/>
              </w:rPr>
              <w:t xml:space="preserve">9. Preparing Buyers Credit </w:t>
            </w:r>
            <w:r>
              <w:rPr>
                <w:rFonts w:asciiTheme="minorHAnsi" w:hAnsiTheme="minorHAnsi"/>
              </w:rPr>
              <w:t xml:space="preserve">entries </w:t>
            </w:r>
            <w:r w:rsidR="00C57D7E">
              <w:rPr>
                <w:rFonts w:asciiTheme="minorHAnsi" w:hAnsiTheme="minorHAnsi"/>
              </w:rPr>
              <w:t>&amp; their Exchange rate entries</w:t>
            </w:r>
          </w:p>
          <w:p w:rsidR="00E147B4" w:rsidRDefault="00E147B4" w:rsidP="00E147B4">
            <w:pPr>
              <w:pStyle w:val="PlainTex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 Making LC documents</w:t>
            </w:r>
          </w:p>
          <w:p w:rsidR="004F6DD2" w:rsidRDefault="004F6DD2" w:rsidP="00E147B4">
            <w:pPr>
              <w:pStyle w:val="PlainTex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11.Handling Stock Audit conducted by Bank </w:t>
            </w:r>
          </w:p>
          <w:p w:rsidR="004F6DD2" w:rsidRDefault="004F6DD2" w:rsidP="00E147B4">
            <w:pPr>
              <w:pStyle w:val="PlainTex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12.Liasoning with Statutory Auditor/Bank Auditor</w:t>
            </w:r>
          </w:p>
          <w:p w:rsidR="004F6DD2" w:rsidRDefault="004F6DD2" w:rsidP="00E147B4">
            <w:pPr>
              <w:pStyle w:val="PlainTex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13. Assist .Finance Manager for Preparation of Bank CMA data/Enhancement of Limit/Review of Limit.</w:t>
            </w:r>
          </w:p>
          <w:p w:rsidR="004F6DD2" w:rsidRDefault="004F6DD2" w:rsidP="004F6DD2">
            <w:pPr>
              <w:pStyle w:val="PlainTex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14. Preparation of data for various Financial </w:t>
            </w:r>
            <w:proofErr w:type="gramStart"/>
            <w:r>
              <w:rPr>
                <w:rFonts w:asciiTheme="minorHAnsi" w:hAnsiTheme="minorHAnsi"/>
              </w:rPr>
              <w:t>organization  for</w:t>
            </w:r>
            <w:proofErr w:type="gramEnd"/>
            <w:r>
              <w:rPr>
                <w:rFonts w:asciiTheme="minorHAnsi" w:hAnsiTheme="minorHAnsi"/>
              </w:rPr>
              <w:t xml:space="preserve"> proposal of new loan.</w:t>
            </w:r>
          </w:p>
          <w:p w:rsidR="004F6DD2" w:rsidRPr="00E147B4" w:rsidRDefault="004F6DD2" w:rsidP="004F6DD2">
            <w:pPr>
              <w:pStyle w:val="PlainText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15. Collection of ledger confirmation. </w:t>
            </w:r>
          </w:p>
        </w:tc>
      </w:tr>
    </w:tbl>
    <w:p w:rsidR="000809F0" w:rsidRDefault="000809F0" w:rsidP="000809F0"/>
    <w:tbl>
      <w:tblPr>
        <w:tblpPr w:leftFromText="180" w:rightFromText="180" w:vertAnchor="text" w:horzAnchor="margin" w:tblpX="108" w:tblpY="-25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pct25" w:color="auto" w:fill="auto"/>
        <w:tblLook w:val="0000" w:firstRow="0" w:lastRow="0" w:firstColumn="0" w:lastColumn="0" w:noHBand="0" w:noVBand="0"/>
      </w:tblPr>
      <w:tblGrid>
        <w:gridCol w:w="9072"/>
      </w:tblGrid>
      <w:tr w:rsidR="00D7473A" w:rsidTr="00E17775">
        <w:trPr>
          <w:trHeight w:val="95"/>
        </w:trPr>
        <w:tc>
          <w:tcPr>
            <w:tcW w:w="9072" w:type="dxa"/>
            <w:shd w:val="pct25" w:color="auto" w:fill="auto"/>
            <w:vAlign w:val="center"/>
          </w:tcPr>
          <w:p w:rsidR="00D7473A" w:rsidRPr="00D7473A" w:rsidRDefault="00D7473A" w:rsidP="00E549A1">
            <w:pPr>
              <w:pStyle w:val="PlainText"/>
              <w:numPr>
                <w:ilvl w:val="0"/>
                <w:numId w:val="8"/>
              </w:numPr>
              <w:outlineLvl w:val="0"/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</w:pPr>
            <w:r w:rsidRPr="00D7473A"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  <w:t>Everest Photo Offset Ltd.</w:t>
            </w:r>
          </w:p>
        </w:tc>
      </w:tr>
    </w:tbl>
    <w:tbl>
      <w:tblPr>
        <w:tblW w:w="92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39"/>
        <w:gridCol w:w="346"/>
        <w:gridCol w:w="6216"/>
      </w:tblGrid>
      <w:tr w:rsidR="00D7473A" w:rsidTr="00E17775">
        <w:trPr>
          <w:cantSplit/>
          <w:trHeight w:val="308"/>
        </w:trPr>
        <w:tc>
          <w:tcPr>
            <w:tcW w:w="2639" w:type="dxa"/>
            <w:shd w:val="pct10" w:color="000000" w:fill="FFFFFF"/>
            <w:vAlign w:val="center"/>
          </w:tcPr>
          <w:p w:rsidR="00D7473A" w:rsidRPr="0095285A" w:rsidRDefault="00D7473A" w:rsidP="00D7473A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 w:rsidRPr="0095285A">
              <w:rPr>
                <w:rFonts w:ascii="Calibri" w:hAnsi="Calibri"/>
                <w:sz w:val="22"/>
                <w:szCs w:val="22"/>
              </w:rPr>
              <w:t>Duration</w:t>
            </w:r>
          </w:p>
        </w:tc>
        <w:tc>
          <w:tcPr>
            <w:tcW w:w="346" w:type="dxa"/>
          </w:tcPr>
          <w:p w:rsidR="00D7473A" w:rsidRPr="0095285A" w:rsidRDefault="00D7473A" w:rsidP="00D7473A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216" w:type="dxa"/>
            <w:vAlign w:val="center"/>
          </w:tcPr>
          <w:p w:rsidR="00D7473A" w:rsidRPr="0095285A" w:rsidRDefault="00D7473A" w:rsidP="00D7473A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D7473A" w:rsidRPr="0095285A" w:rsidRDefault="00D7473A" w:rsidP="00D7473A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Jan</w:t>
            </w:r>
            <w:r w:rsidR="00E3229A">
              <w:rPr>
                <w:rFonts w:ascii="Calibri" w:hAnsi="Calibri"/>
                <w:sz w:val="22"/>
                <w:szCs w:val="22"/>
              </w:rPr>
              <w:t>uary,2012</w:t>
            </w:r>
            <w:r w:rsidRPr="0095285A">
              <w:rPr>
                <w:rFonts w:ascii="Calibri" w:hAnsi="Calibri"/>
                <w:sz w:val="22"/>
                <w:szCs w:val="22"/>
              </w:rPr>
              <w:t xml:space="preserve"> to </w:t>
            </w:r>
            <w:r w:rsidR="00E3229A">
              <w:rPr>
                <w:rFonts w:ascii="Calibri" w:hAnsi="Calibri"/>
                <w:sz w:val="22"/>
                <w:szCs w:val="22"/>
              </w:rPr>
              <w:t>July,2013</w:t>
            </w:r>
          </w:p>
          <w:p w:rsidR="00D7473A" w:rsidRPr="0095285A" w:rsidRDefault="00D7473A" w:rsidP="00D7473A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D7473A" w:rsidTr="00E17775">
        <w:trPr>
          <w:cantSplit/>
          <w:trHeight w:val="308"/>
        </w:trPr>
        <w:tc>
          <w:tcPr>
            <w:tcW w:w="2639" w:type="dxa"/>
            <w:shd w:val="pct10" w:color="000000" w:fill="FFFFFF"/>
          </w:tcPr>
          <w:p w:rsidR="00D7473A" w:rsidRPr="0095285A" w:rsidRDefault="00D7473A" w:rsidP="00D7473A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 w:rsidRPr="0095285A">
              <w:rPr>
                <w:rFonts w:ascii="Calibri" w:hAnsi="Calibri"/>
                <w:sz w:val="22"/>
                <w:szCs w:val="22"/>
              </w:rPr>
              <w:t xml:space="preserve">Designation </w:t>
            </w:r>
          </w:p>
        </w:tc>
        <w:tc>
          <w:tcPr>
            <w:tcW w:w="346" w:type="dxa"/>
          </w:tcPr>
          <w:p w:rsidR="00D7473A" w:rsidRPr="0095285A" w:rsidRDefault="00D7473A" w:rsidP="00D7473A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216" w:type="dxa"/>
            <w:vAlign w:val="center"/>
          </w:tcPr>
          <w:p w:rsidR="00D7473A" w:rsidRPr="0095285A" w:rsidRDefault="00D7473A" w:rsidP="00D7473A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Account</w:t>
            </w:r>
            <w:r w:rsidR="00ED57C0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Assistant</w:t>
            </w:r>
          </w:p>
          <w:p w:rsidR="00D7473A" w:rsidRPr="0095285A" w:rsidRDefault="00D7473A" w:rsidP="00D7473A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D7473A" w:rsidTr="00E17775">
        <w:trPr>
          <w:cantSplit/>
          <w:trHeight w:val="308"/>
        </w:trPr>
        <w:tc>
          <w:tcPr>
            <w:tcW w:w="2639" w:type="dxa"/>
            <w:shd w:val="pct10" w:color="000000" w:fill="FFFFFF"/>
          </w:tcPr>
          <w:p w:rsidR="00D7473A" w:rsidRPr="0095285A" w:rsidRDefault="00D7473A" w:rsidP="00D7473A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 w:rsidRPr="0095285A">
              <w:rPr>
                <w:rFonts w:ascii="Calibri" w:hAnsi="Calibri"/>
                <w:sz w:val="22"/>
                <w:szCs w:val="22"/>
              </w:rPr>
              <w:t>Job Profile</w:t>
            </w:r>
          </w:p>
        </w:tc>
        <w:tc>
          <w:tcPr>
            <w:tcW w:w="346" w:type="dxa"/>
          </w:tcPr>
          <w:p w:rsidR="00D7473A" w:rsidRPr="0095285A" w:rsidRDefault="00D7473A" w:rsidP="00D7473A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216" w:type="dxa"/>
            <w:vAlign w:val="center"/>
          </w:tcPr>
          <w:p w:rsidR="00D7473A" w:rsidRPr="00D7473A" w:rsidRDefault="00D7473A" w:rsidP="00D7473A">
            <w:pPr>
              <w:suppressAutoHyphens w:val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Pr="00697C49">
              <w:rPr>
                <w:rFonts w:asciiTheme="minorHAnsi" w:hAnsiTheme="minorHAnsi"/>
              </w:rPr>
              <w:t>Data entries in Tally systems</w:t>
            </w:r>
          </w:p>
          <w:p w:rsidR="00D7473A" w:rsidRDefault="00D7473A" w:rsidP="00D7473A">
            <w:pPr>
              <w:suppressAutoHyphens w:val="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</w:rPr>
              <w:t>2.</w:t>
            </w:r>
            <w:r w:rsidRPr="00697C49">
              <w:rPr>
                <w:rFonts w:asciiTheme="minorHAnsi" w:hAnsiTheme="minorHAnsi"/>
              </w:rPr>
              <w:t>Preparing Bank Reconciliation Statement</w:t>
            </w:r>
          </w:p>
          <w:p w:rsidR="00D7473A" w:rsidRPr="00697C49" w:rsidRDefault="00D7473A" w:rsidP="00D7473A">
            <w:pPr>
              <w:suppressAutoHyphens w:val="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</w:rPr>
              <w:t>3.</w:t>
            </w:r>
            <w:r w:rsidRPr="00697C49">
              <w:rPr>
                <w:rFonts w:asciiTheme="minorHAnsi" w:hAnsiTheme="minorHAnsi"/>
              </w:rPr>
              <w:t xml:space="preserve">Preparing Cash, Bank </w:t>
            </w:r>
            <w:r>
              <w:rPr>
                <w:rFonts w:asciiTheme="minorHAnsi" w:hAnsiTheme="minorHAnsi"/>
              </w:rPr>
              <w:t>&amp;</w:t>
            </w:r>
            <w:r w:rsidRPr="00697C49">
              <w:rPr>
                <w:rFonts w:asciiTheme="minorHAnsi" w:hAnsiTheme="minorHAnsi"/>
              </w:rPr>
              <w:t>Journal Vouchers</w:t>
            </w:r>
          </w:p>
          <w:p w:rsidR="00D7473A" w:rsidRPr="00697C49" w:rsidRDefault="00D7473A" w:rsidP="00D7473A">
            <w:pPr>
              <w:suppressAutoHyphens w:val="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</w:rPr>
              <w:t>4.</w:t>
            </w:r>
            <w:r w:rsidRPr="00697C49">
              <w:rPr>
                <w:rFonts w:asciiTheme="minorHAnsi" w:hAnsiTheme="minorHAnsi"/>
              </w:rPr>
              <w:t>Preparing Purchase &amp; Sales Register</w:t>
            </w:r>
          </w:p>
          <w:p w:rsidR="00D7473A" w:rsidRDefault="00D7473A" w:rsidP="00D7473A">
            <w:pPr>
              <w:suppressAutoHyphens w:val="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</w:rPr>
              <w:t>5.</w:t>
            </w:r>
            <w:r w:rsidRPr="00697C49">
              <w:rPr>
                <w:rFonts w:asciiTheme="minorHAnsi" w:hAnsiTheme="minorHAnsi"/>
              </w:rPr>
              <w:t>Preparing VAT Working &amp; Finalizing VAT Return</w:t>
            </w:r>
          </w:p>
          <w:p w:rsidR="00D7473A" w:rsidRPr="00D7473A" w:rsidRDefault="00D7473A" w:rsidP="00D7473A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6.</w:t>
            </w:r>
            <w:r w:rsidRPr="00D7473A">
              <w:rPr>
                <w:rFonts w:asciiTheme="minorHAnsi" w:hAnsiTheme="minorHAnsi"/>
              </w:rPr>
              <w:t xml:space="preserve">Making </w:t>
            </w:r>
            <w:proofErr w:type="spellStart"/>
            <w:r w:rsidRPr="00D7473A">
              <w:rPr>
                <w:rFonts w:asciiTheme="minorHAnsi" w:hAnsiTheme="minorHAnsi"/>
              </w:rPr>
              <w:t>Challan</w:t>
            </w:r>
            <w:proofErr w:type="spellEnd"/>
            <w:r w:rsidRPr="00D7473A">
              <w:rPr>
                <w:rFonts w:asciiTheme="minorHAnsi" w:hAnsiTheme="minorHAnsi"/>
              </w:rPr>
              <w:t xml:space="preserve">, Tax Invoice &amp; Acknowledge </w:t>
            </w:r>
          </w:p>
          <w:p w:rsidR="00D7473A" w:rsidRPr="0095285A" w:rsidRDefault="00D7473A" w:rsidP="00ED7DD0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7.Maintain Salary Register</w:t>
            </w:r>
          </w:p>
        </w:tc>
      </w:tr>
    </w:tbl>
    <w:p w:rsidR="000809F0" w:rsidRDefault="000809F0" w:rsidP="000809F0">
      <w:pPr>
        <w:pStyle w:val="PlainText"/>
        <w:rPr>
          <w:rFonts w:ascii="Bookman Old Style" w:hAnsi="Bookman Old Style"/>
          <w:sz w:val="22"/>
        </w:rPr>
      </w:pPr>
    </w:p>
    <w:tbl>
      <w:tblPr>
        <w:tblpPr w:leftFromText="180" w:rightFromText="180" w:vertAnchor="text" w:horzAnchor="margin" w:tblpX="108" w:tblpY="-25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pct25" w:color="auto" w:fill="auto"/>
        <w:tblLook w:val="0000" w:firstRow="0" w:lastRow="0" w:firstColumn="0" w:lastColumn="0" w:noHBand="0" w:noVBand="0"/>
      </w:tblPr>
      <w:tblGrid>
        <w:gridCol w:w="9072"/>
      </w:tblGrid>
      <w:tr w:rsidR="00D7473A" w:rsidTr="00E17775">
        <w:trPr>
          <w:trHeight w:val="95"/>
        </w:trPr>
        <w:tc>
          <w:tcPr>
            <w:tcW w:w="9072" w:type="dxa"/>
            <w:shd w:val="pct25" w:color="auto" w:fill="auto"/>
            <w:vAlign w:val="center"/>
          </w:tcPr>
          <w:p w:rsidR="00D7473A" w:rsidRPr="00D7473A" w:rsidRDefault="00D7473A" w:rsidP="00E549A1">
            <w:pPr>
              <w:pStyle w:val="PlainText"/>
              <w:numPr>
                <w:ilvl w:val="0"/>
                <w:numId w:val="8"/>
              </w:numPr>
              <w:outlineLvl w:val="0"/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</w:pPr>
            <w:r w:rsidRPr="00D7473A">
              <w:rPr>
                <w:rFonts w:ascii="Bookman Old Style" w:hAnsi="Bookman Old Style"/>
                <w:b/>
                <w:bCs/>
                <w:sz w:val="22"/>
                <w:highlight w:val="lightGray"/>
              </w:rPr>
              <w:t xml:space="preserve">D. N. </w:t>
            </w:r>
            <w:proofErr w:type="spellStart"/>
            <w:r w:rsidRPr="00D7473A">
              <w:rPr>
                <w:rFonts w:ascii="Bookman Old Style" w:hAnsi="Bookman Old Style"/>
                <w:b/>
                <w:bCs/>
                <w:sz w:val="22"/>
                <w:highlight w:val="lightGray"/>
              </w:rPr>
              <w:t>Shukla</w:t>
            </w:r>
            <w:proofErr w:type="spellEnd"/>
            <w:r w:rsidRPr="00D7473A">
              <w:rPr>
                <w:rFonts w:ascii="Bookman Old Style" w:hAnsi="Bookman Old Style"/>
                <w:b/>
                <w:bCs/>
                <w:sz w:val="22"/>
                <w:highlight w:val="lightGray"/>
              </w:rPr>
              <w:t xml:space="preserve"> &amp; Co. Chartered Accountants</w:t>
            </w:r>
          </w:p>
        </w:tc>
      </w:tr>
    </w:tbl>
    <w:tbl>
      <w:tblPr>
        <w:tblW w:w="901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86"/>
        <w:gridCol w:w="339"/>
        <w:gridCol w:w="6092"/>
      </w:tblGrid>
      <w:tr w:rsidR="00D7473A" w:rsidTr="00E17775">
        <w:trPr>
          <w:cantSplit/>
          <w:trHeight w:val="149"/>
        </w:trPr>
        <w:tc>
          <w:tcPr>
            <w:tcW w:w="2586" w:type="dxa"/>
            <w:shd w:val="pct10" w:color="000000" w:fill="FFFFFF"/>
            <w:vAlign w:val="center"/>
          </w:tcPr>
          <w:p w:rsidR="00D7473A" w:rsidRPr="0095285A" w:rsidRDefault="00D7473A" w:rsidP="00E17775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 w:rsidRPr="0095285A">
              <w:rPr>
                <w:rFonts w:ascii="Calibri" w:hAnsi="Calibri"/>
                <w:sz w:val="22"/>
                <w:szCs w:val="22"/>
              </w:rPr>
              <w:t>Duration</w:t>
            </w:r>
          </w:p>
        </w:tc>
        <w:tc>
          <w:tcPr>
            <w:tcW w:w="339" w:type="dxa"/>
          </w:tcPr>
          <w:p w:rsidR="00D7473A" w:rsidRPr="0095285A" w:rsidRDefault="00D7473A" w:rsidP="00E17775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92" w:type="dxa"/>
            <w:vAlign w:val="center"/>
          </w:tcPr>
          <w:p w:rsidR="00D7473A" w:rsidRPr="0095285A" w:rsidRDefault="00D7473A" w:rsidP="00E17775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D7473A" w:rsidRPr="0095285A" w:rsidRDefault="00D7473A" w:rsidP="00E17775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May</w:t>
            </w:r>
            <w:r w:rsidR="00991701">
              <w:rPr>
                <w:rFonts w:ascii="Calibri" w:hAnsi="Calibri"/>
                <w:sz w:val="22"/>
                <w:szCs w:val="22"/>
              </w:rPr>
              <w:t>,</w:t>
            </w:r>
            <w:r w:rsidRPr="0095285A">
              <w:rPr>
                <w:rFonts w:ascii="Calibri" w:hAnsi="Calibri"/>
                <w:sz w:val="22"/>
                <w:szCs w:val="22"/>
              </w:rPr>
              <w:t>20</w:t>
            </w:r>
            <w:r>
              <w:rPr>
                <w:rFonts w:ascii="Calibri" w:hAnsi="Calibri"/>
                <w:sz w:val="22"/>
                <w:szCs w:val="22"/>
              </w:rPr>
              <w:t>11</w:t>
            </w:r>
            <w:r w:rsidRPr="0095285A">
              <w:rPr>
                <w:rFonts w:ascii="Calibri" w:hAnsi="Calibri"/>
                <w:sz w:val="22"/>
                <w:szCs w:val="22"/>
              </w:rPr>
              <w:t xml:space="preserve"> to </w:t>
            </w:r>
            <w:r>
              <w:rPr>
                <w:rFonts w:ascii="Calibri" w:hAnsi="Calibri"/>
                <w:sz w:val="22"/>
                <w:szCs w:val="22"/>
              </w:rPr>
              <w:t>Dec</w:t>
            </w:r>
            <w:r w:rsidR="00991701">
              <w:rPr>
                <w:rFonts w:ascii="Calibri" w:hAnsi="Calibri"/>
                <w:sz w:val="22"/>
                <w:szCs w:val="22"/>
              </w:rPr>
              <w:t>ember,</w:t>
            </w:r>
            <w:r w:rsidRPr="0095285A">
              <w:rPr>
                <w:rFonts w:ascii="Calibri" w:hAnsi="Calibri"/>
                <w:sz w:val="22"/>
                <w:szCs w:val="22"/>
              </w:rPr>
              <w:t>20</w:t>
            </w:r>
            <w:r>
              <w:rPr>
                <w:rFonts w:ascii="Calibri" w:hAnsi="Calibri"/>
                <w:sz w:val="22"/>
                <w:szCs w:val="22"/>
              </w:rPr>
              <w:t>11</w:t>
            </w:r>
          </w:p>
          <w:p w:rsidR="00D7473A" w:rsidRPr="0095285A" w:rsidRDefault="00D7473A" w:rsidP="00E17775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D7473A" w:rsidTr="00E17775">
        <w:trPr>
          <w:cantSplit/>
          <w:trHeight w:val="149"/>
        </w:trPr>
        <w:tc>
          <w:tcPr>
            <w:tcW w:w="2586" w:type="dxa"/>
            <w:shd w:val="pct10" w:color="000000" w:fill="FFFFFF"/>
          </w:tcPr>
          <w:p w:rsidR="00D7473A" w:rsidRPr="0095285A" w:rsidRDefault="00D7473A" w:rsidP="00E17775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 w:rsidRPr="0095285A">
              <w:rPr>
                <w:rFonts w:ascii="Calibri" w:hAnsi="Calibri"/>
                <w:sz w:val="22"/>
                <w:szCs w:val="22"/>
              </w:rPr>
              <w:t>Designation</w:t>
            </w:r>
          </w:p>
        </w:tc>
        <w:tc>
          <w:tcPr>
            <w:tcW w:w="339" w:type="dxa"/>
          </w:tcPr>
          <w:p w:rsidR="00D7473A" w:rsidRPr="0095285A" w:rsidRDefault="00D7473A" w:rsidP="00E17775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92" w:type="dxa"/>
            <w:vAlign w:val="center"/>
          </w:tcPr>
          <w:p w:rsidR="00D7473A" w:rsidRPr="0095285A" w:rsidRDefault="00D7473A" w:rsidP="00E17775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Jr. Accountant</w:t>
            </w:r>
          </w:p>
          <w:p w:rsidR="00D7473A" w:rsidRPr="0095285A" w:rsidRDefault="00D7473A" w:rsidP="00E17775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D7473A" w:rsidTr="00E17775">
        <w:trPr>
          <w:cantSplit/>
          <w:trHeight w:val="149"/>
        </w:trPr>
        <w:tc>
          <w:tcPr>
            <w:tcW w:w="2586" w:type="dxa"/>
            <w:shd w:val="pct10" w:color="000000" w:fill="FFFFFF"/>
          </w:tcPr>
          <w:p w:rsidR="00D7473A" w:rsidRPr="0095285A" w:rsidRDefault="00D7473A" w:rsidP="00E17775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  <w:r w:rsidRPr="0095285A">
              <w:rPr>
                <w:rFonts w:ascii="Calibri" w:hAnsi="Calibri"/>
                <w:sz w:val="22"/>
                <w:szCs w:val="22"/>
              </w:rPr>
              <w:lastRenderedPageBreak/>
              <w:t>Job Profile</w:t>
            </w:r>
          </w:p>
          <w:p w:rsidR="00D7473A" w:rsidRPr="0095285A" w:rsidRDefault="00D7473A" w:rsidP="00E17775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" w:type="dxa"/>
          </w:tcPr>
          <w:p w:rsidR="00D7473A" w:rsidRPr="0095285A" w:rsidRDefault="00D7473A" w:rsidP="00E17775">
            <w:pPr>
              <w:pStyle w:val="PlainTex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92" w:type="dxa"/>
            <w:vAlign w:val="center"/>
          </w:tcPr>
          <w:p w:rsidR="00D7473A" w:rsidRPr="00D7473A" w:rsidRDefault="00D7473A" w:rsidP="00D7473A">
            <w:pPr>
              <w:suppressAutoHyphens w:val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Pr="00D7473A">
              <w:rPr>
                <w:rFonts w:asciiTheme="minorHAnsi" w:hAnsiTheme="minorHAnsi"/>
              </w:rPr>
              <w:t>Data entries in Tally systems</w:t>
            </w:r>
          </w:p>
          <w:p w:rsidR="00D7473A" w:rsidRPr="00D7473A" w:rsidRDefault="00D7473A" w:rsidP="00D7473A">
            <w:pPr>
              <w:suppressAutoHyphens w:val="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</w:rPr>
              <w:t>2.</w:t>
            </w:r>
            <w:r w:rsidRPr="00D7473A">
              <w:rPr>
                <w:rFonts w:asciiTheme="minorHAnsi" w:hAnsiTheme="minorHAnsi"/>
              </w:rPr>
              <w:t>Preparing Bank Reconciliation Statement</w:t>
            </w:r>
          </w:p>
          <w:p w:rsidR="00D7473A" w:rsidRPr="00D7473A" w:rsidRDefault="00D7473A" w:rsidP="00D7473A">
            <w:pPr>
              <w:suppressAutoHyphens w:val="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</w:rPr>
              <w:t>3.</w:t>
            </w:r>
            <w:r w:rsidRPr="00D7473A">
              <w:rPr>
                <w:rFonts w:asciiTheme="minorHAnsi" w:hAnsiTheme="minorHAnsi"/>
              </w:rPr>
              <w:t>Preparing Cash, Bank Journal Vouchers</w:t>
            </w:r>
          </w:p>
          <w:p w:rsidR="00D7473A" w:rsidRPr="0095285A" w:rsidRDefault="00D7473A" w:rsidP="00ED7DD0">
            <w:pPr>
              <w:suppressAutoHyphens w:val="0"/>
              <w:jc w:val="both"/>
              <w:rPr>
                <w:rFonts w:ascii="Calibri" w:hAnsi="Calibri"/>
                <w:szCs w:val="22"/>
              </w:rPr>
            </w:pPr>
            <w:r>
              <w:rPr>
                <w:rFonts w:asciiTheme="minorHAnsi" w:hAnsiTheme="minorHAnsi"/>
              </w:rPr>
              <w:t>4.</w:t>
            </w:r>
            <w:r w:rsidRPr="00D7473A">
              <w:rPr>
                <w:rFonts w:asciiTheme="minorHAnsi" w:hAnsiTheme="minorHAnsi"/>
              </w:rPr>
              <w:t>Internal and Statutory Audit of Private Limited companies, Partnership &amp;   Proprietorship</w:t>
            </w:r>
          </w:p>
        </w:tc>
      </w:tr>
    </w:tbl>
    <w:p w:rsidR="00D7473A" w:rsidRDefault="00D7473A" w:rsidP="000809F0">
      <w:pPr>
        <w:pStyle w:val="PlainText"/>
        <w:rPr>
          <w:rFonts w:ascii="Bookman Old Style" w:hAnsi="Bookman Old Style"/>
          <w:sz w:val="22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pct25" w:color="auto" w:fill="auto"/>
        <w:tblLook w:val="0000" w:firstRow="0" w:lastRow="0" w:firstColumn="0" w:lastColumn="0" w:noHBand="0" w:noVBand="0"/>
      </w:tblPr>
      <w:tblGrid>
        <w:gridCol w:w="9347"/>
      </w:tblGrid>
      <w:tr w:rsidR="000809F0" w:rsidTr="003434D4">
        <w:trPr>
          <w:trHeight w:val="320"/>
        </w:trPr>
        <w:tc>
          <w:tcPr>
            <w:tcW w:w="9347" w:type="dxa"/>
            <w:shd w:val="pct25" w:color="auto" w:fill="auto"/>
            <w:vAlign w:val="center"/>
          </w:tcPr>
          <w:p w:rsidR="000809F0" w:rsidRDefault="000809F0" w:rsidP="003434D4">
            <w:pPr>
              <w:pStyle w:val="PlainText"/>
              <w:outlineLvl w:val="0"/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</w:pPr>
            <w:r>
              <w:rPr>
                <w:rFonts w:ascii="Bookman Old Style" w:hAnsi="Bookman Old Style"/>
                <w:b/>
                <w:bCs/>
                <w:sz w:val="22"/>
                <w:u w:val="single"/>
              </w:rPr>
              <w:t xml:space="preserve">EDUCATIONAL DETAILS </w:t>
            </w:r>
          </w:p>
        </w:tc>
      </w:tr>
    </w:tbl>
    <w:p w:rsidR="000809F0" w:rsidRDefault="000809F0" w:rsidP="000809F0">
      <w:pPr>
        <w:pStyle w:val="PlainText"/>
        <w:rPr>
          <w:rFonts w:ascii="Bookman Old Style" w:hAnsi="Bookman Old Style"/>
          <w:sz w:val="22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2808"/>
        <w:gridCol w:w="354"/>
        <w:gridCol w:w="6126"/>
      </w:tblGrid>
      <w:tr w:rsidR="000809F0" w:rsidRPr="0095285A" w:rsidTr="003434D4">
        <w:trPr>
          <w:cantSplit/>
          <w:trHeight w:val="2331"/>
        </w:trPr>
        <w:tc>
          <w:tcPr>
            <w:tcW w:w="2808" w:type="dxa"/>
            <w:shd w:val="pct10" w:color="auto" w:fill="auto"/>
            <w:vAlign w:val="center"/>
          </w:tcPr>
          <w:p w:rsidR="000809F0" w:rsidRPr="0095285A" w:rsidRDefault="000809F0" w:rsidP="003434D4">
            <w:pPr>
              <w:pStyle w:val="PlainText"/>
              <w:rPr>
                <w:rFonts w:ascii="Calibri" w:hAnsi="Calibri"/>
                <w:sz w:val="22"/>
                <w:szCs w:val="22"/>
                <w:u w:val="single"/>
              </w:rPr>
            </w:pPr>
            <w:r w:rsidRPr="0095285A">
              <w:rPr>
                <w:rFonts w:ascii="Calibri" w:hAnsi="Calibri"/>
                <w:sz w:val="22"/>
                <w:szCs w:val="22"/>
                <w:u w:val="single"/>
              </w:rPr>
              <w:t>Scholastic Records</w:t>
            </w:r>
          </w:p>
        </w:tc>
        <w:tc>
          <w:tcPr>
            <w:tcW w:w="354" w:type="dxa"/>
            <w:vAlign w:val="center"/>
          </w:tcPr>
          <w:p w:rsidR="000809F0" w:rsidRPr="0095285A" w:rsidRDefault="000809F0" w:rsidP="003434D4">
            <w:pPr>
              <w:pStyle w:val="PlainText"/>
              <w:jc w:val="center"/>
              <w:rPr>
                <w:rFonts w:ascii="Calibri" w:hAnsi="Calibri"/>
                <w:sz w:val="22"/>
                <w:szCs w:val="22"/>
              </w:rPr>
            </w:pPr>
            <w:r w:rsidRPr="0095285A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6126" w:type="dxa"/>
            <w:vAlign w:val="center"/>
          </w:tcPr>
          <w:p w:rsidR="000809F0" w:rsidRPr="0095285A" w:rsidRDefault="000809F0" w:rsidP="003434D4">
            <w:pPr>
              <w:pStyle w:val="PlainText"/>
              <w:ind w:left="720"/>
              <w:rPr>
                <w:rFonts w:ascii="Calibri" w:hAnsi="Calibri"/>
                <w:sz w:val="22"/>
                <w:szCs w:val="22"/>
              </w:rPr>
            </w:pPr>
          </w:p>
          <w:p w:rsidR="000809F0" w:rsidRPr="0095285A" w:rsidRDefault="000809F0" w:rsidP="003434D4">
            <w:pPr>
              <w:pStyle w:val="PlainTex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 w:rsidRPr="0095285A">
              <w:rPr>
                <w:rFonts w:ascii="Calibri" w:hAnsi="Calibri"/>
                <w:sz w:val="22"/>
                <w:szCs w:val="22"/>
              </w:rPr>
              <w:t>T.Y.B.</w:t>
            </w:r>
            <w:r w:rsidR="006034CE">
              <w:rPr>
                <w:rFonts w:ascii="Calibri" w:hAnsi="Calibri"/>
                <w:sz w:val="22"/>
                <w:szCs w:val="22"/>
              </w:rPr>
              <w:t>Com</w:t>
            </w:r>
            <w:r w:rsidRPr="0095285A">
              <w:rPr>
                <w:rFonts w:ascii="Calibri" w:hAnsi="Calibri"/>
                <w:sz w:val="22"/>
                <w:szCs w:val="22"/>
              </w:rPr>
              <w:t xml:space="preserve"> passed with </w:t>
            </w:r>
            <w:proofErr w:type="spellStart"/>
            <w:r w:rsidR="006034CE" w:rsidRPr="006034CE">
              <w:rPr>
                <w:rFonts w:ascii="Calibri" w:hAnsi="Calibri"/>
                <w:b/>
                <w:sz w:val="22"/>
                <w:szCs w:val="22"/>
              </w:rPr>
              <w:t>II</w:t>
            </w:r>
            <w:r w:rsidR="006034CE" w:rsidRPr="006034CE">
              <w:rPr>
                <w:rFonts w:ascii="Calibri" w:hAnsi="Calibri"/>
                <w:b/>
                <w:sz w:val="22"/>
                <w:szCs w:val="22"/>
                <w:vertAlign w:val="superscript"/>
              </w:rPr>
              <w:t>nd</w:t>
            </w:r>
            <w:r w:rsidRPr="00B568AC">
              <w:rPr>
                <w:rFonts w:ascii="Calibri" w:hAnsi="Calibri"/>
                <w:b/>
                <w:sz w:val="22"/>
                <w:szCs w:val="22"/>
              </w:rPr>
              <w:t>Class</w:t>
            </w:r>
            <w:proofErr w:type="spellEnd"/>
            <w:r w:rsidRPr="0095285A">
              <w:rPr>
                <w:rFonts w:ascii="Calibri" w:hAnsi="Calibri"/>
                <w:sz w:val="22"/>
                <w:szCs w:val="22"/>
              </w:rPr>
              <w:t xml:space="preserve"> in 20</w:t>
            </w:r>
            <w:r w:rsidR="006034CE">
              <w:rPr>
                <w:rFonts w:ascii="Calibri" w:hAnsi="Calibri"/>
                <w:sz w:val="22"/>
                <w:szCs w:val="22"/>
              </w:rPr>
              <w:t>11</w:t>
            </w:r>
            <w:r w:rsidRPr="0095285A">
              <w:rPr>
                <w:rFonts w:ascii="Calibri" w:hAnsi="Calibri"/>
                <w:sz w:val="22"/>
                <w:szCs w:val="22"/>
              </w:rPr>
              <w:t xml:space="preserve"> from Mumbai University</w:t>
            </w:r>
          </w:p>
          <w:p w:rsidR="000809F0" w:rsidRPr="0095285A" w:rsidRDefault="000809F0" w:rsidP="003434D4">
            <w:pPr>
              <w:pStyle w:val="PlainText"/>
              <w:ind w:left="720"/>
              <w:rPr>
                <w:rFonts w:ascii="Calibri" w:hAnsi="Calibri"/>
                <w:sz w:val="22"/>
                <w:szCs w:val="22"/>
              </w:rPr>
            </w:pPr>
          </w:p>
          <w:p w:rsidR="000809F0" w:rsidRPr="0095285A" w:rsidRDefault="00DB25B7" w:rsidP="003434D4">
            <w:pPr>
              <w:pStyle w:val="PlainTex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H.S.C </w:t>
            </w:r>
            <w:r w:rsidR="000809F0" w:rsidRPr="0095285A">
              <w:rPr>
                <w:rFonts w:ascii="Calibri" w:hAnsi="Calibri"/>
                <w:sz w:val="22"/>
                <w:szCs w:val="22"/>
              </w:rPr>
              <w:t xml:space="preserve"> passed with</w:t>
            </w:r>
            <w:r w:rsidR="001C5A0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I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</w:rPr>
              <w:t>st</w:t>
            </w:r>
            <w:proofErr w:type="spellEnd"/>
            <w:r w:rsidR="000809F0" w:rsidRPr="00B568AC">
              <w:rPr>
                <w:rFonts w:ascii="Calibri" w:hAnsi="Calibri"/>
                <w:b/>
                <w:sz w:val="22"/>
                <w:szCs w:val="22"/>
              </w:rPr>
              <w:t xml:space="preserve"> Class</w:t>
            </w:r>
            <w:r w:rsidR="000809F0" w:rsidRPr="0095285A">
              <w:rPr>
                <w:rFonts w:ascii="Calibri" w:hAnsi="Calibri"/>
                <w:sz w:val="22"/>
                <w:szCs w:val="22"/>
              </w:rPr>
              <w:t xml:space="preserve"> in 20</w:t>
            </w:r>
            <w:r>
              <w:rPr>
                <w:rFonts w:ascii="Calibri" w:hAnsi="Calibri"/>
                <w:sz w:val="22"/>
                <w:szCs w:val="22"/>
              </w:rPr>
              <w:t>08</w:t>
            </w:r>
            <w:r w:rsidR="000809F0" w:rsidRPr="0095285A">
              <w:rPr>
                <w:rFonts w:ascii="Calibri" w:hAnsi="Calibri"/>
                <w:sz w:val="22"/>
                <w:szCs w:val="22"/>
              </w:rPr>
              <w:t xml:space="preserve"> from Mumbai University</w:t>
            </w:r>
          </w:p>
          <w:p w:rsidR="000809F0" w:rsidRPr="0095285A" w:rsidRDefault="000809F0" w:rsidP="003434D4">
            <w:pPr>
              <w:pStyle w:val="ListParagraph"/>
              <w:rPr>
                <w:rFonts w:ascii="Calibri" w:hAnsi="Calibri"/>
                <w:szCs w:val="22"/>
              </w:rPr>
            </w:pPr>
          </w:p>
          <w:p w:rsidR="000809F0" w:rsidRPr="0095285A" w:rsidRDefault="00DB25B7" w:rsidP="00ED7DD0">
            <w:pPr>
              <w:pStyle w:val="PlainText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sz w:val="22"/>
                <w:szCs w:val="22"/>
              </w:rPr>
              <w:t>S.S.C</w:t>
            </w:r>
            <w:r w:rsidR="000809F0" w:rsidRPr="0095285A">
              <w:rPr>
                <w:rFonts w:ascii="Calibri" w:hAnsi="Calibri"/>
                <w:sz w:val="22"/>
                <w:szCs w:val="22"/>
              </w:rPr>
              <w:t xml:space="preserve"> passed with</w:t>
            </w:r>
            <w:r w:rsidR="001C5A07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="006034CE" w:rsidRPr="006034CE">
              <w:rPr>
                <w:rFonts w:ascii="Calibri" w:hAnsi="Calibri"/>
                <w:b/>
                <w:sz w:val="22"/>
                <w:szCs w:val="22"/>
              </w:rPr>
              <w:t>II</w:t>
            </w:r>
            <w:r w:rsidR="006034CE" w:rsidRPr="006034CE">
              <w:rPr>
                <w:rFonts w:ascii="Calibri" w:hAnsi="Calibri"/>
                <w:b/>
                <w:sz w:val="22"/>
                <w:szCs w:val="22"/>
                <w:vertAlign w:val="superscript"/>
              </w:rPr>
              <w:t>nd</w:t>
            </w:r>
            <w:proofErr w:type="spellEnd"/>
            <w:r w:rsidR="000809F0" w:rsidRPr="00B568AC">
              <w:rPr>
                <w:rFonts w:ascii="Calibri" w:hAnsi="Calibri"/>
                <w:b/>
                <w:sz w:val="22"/>
                <w:szCs w:val="22"/>
              </w:rPr>
              <w:t xml:space="preserve"> Class</w:t>
            </w:r>
            <w:r w:rsidR="006034CE">
              <w:rPr>
                <w:rFonts w:ascii="Calibri" w:hAnsi="Calibri"/>
                <w:sz w:val="22"/>
                <w:szCs w:val="22"/>
              </w:rPr>
              <w:t xml:space="preserve"> in 200</w:t>
            </w:r>
            <w:r>
              <w:rPr>
                <w:rFonts w:ascii="Calibri" w:hAnsi="Calibri"/>
                <w:sz w:val="22"/>
                <w:szCs w:val="22"/>
              </w:rPr>
              <w:t>5</w:t>
            </w:r>
            <w:r w:rsidR="000809F0" w:rsidRPr="0095285A">
              <w:rPr>
                <w:rFonts w:ascii="Calibri" w:hAnsi="Calibri"/>
                <w:sz w:val="22"/>
                <w:szCs w:val="22"/>
              </w:rPr>
              <w:t xml:space="preserve"> from Mumbai University</w:t>
            </w:r>
          </w:p>
        </w:tc>
      </w:tr>
      <w:tr w:rsidR="000809F0" w:rsidRPr="0095285A" w:rsidTr="003434D4">
        <w:trPr>
          <w:cantSplit/>
          <w:trHeight w:val="1188"/>
        </w:trPr>
        <w:tc>
          <w:tcPr>
            <w:tcW w:w="2808" w:type="dxa"/>
            <w:shd w:val="pct10" w:color="auto" w:fill="auto"/>
            <w:vAlign w:val="center"/>
          </w:tcPr>
          <w:p w:rsidR="000809F0" w:rsidRPr="0095285A" w:rsidRDefault="000809F0" w:rsidP="003434D4">
            <w:pPr>
              <w:pStyle w:val="PlainText"/>
              <w:rPr>
                <w:rFonts w:ascii="Calibri" w:hAnsi="Calibri"/>
                <w:sz w:val="22"/>
                <w:szCs w:val="22"/>
              </w:rPr>
            </w:pPr>
            <w:r w:rsidRPr="0095285A">
              <w:rPr>
                <w:rFonts w:ascii="Calibri" w:hAnsi="Calibri"/>
                <w:sz w:val="22"/>
                <w:szCs w:val="22"/>
                <w:u w:val="single"/>
              </w:rPr>
              <w:t>Computer Literacy</w:t>
            </w:r>
          </w:p>
          <w:p w:rsidR="000809F0" w:rsidRPr="0095285A" w:rsidRDefault="000809F0" w:rsidP="003434D4">
            <w:pPr>
              <w:pStyle w:val="PlainText"/>
              <w:rPr>
                <w:rFonts w:ascii="Calibri" w:hAnsi="Calibri"/>
                <w:sz w:val="22"/>
                <w:szCs w:val="22"/>
              </w:rPr>
            </w:pPr>
          </w:p>
          <w:p w:rsidR="000809F0" w:rsidRPr="0095285A" w:rsidRDefault="000809F0" w:rsidP="003434D4">
            <w:pPr>
              <w:pStyle w:val="PlainText"/>
              <w:rPr>
                <w:rFonts w:ascii="Calibri" w:hAnsi="Calibri"/>
                <w:sz w:val="22"/>
                <w:szCs w:val="22"/>
                <w:u w:val="single"/>
              </w:rPr>
            </w:pPr>
          </w:p>
        </w:tc>
        <w:tc>
          <w:tcPr>
            <w:tcW w:w="354" w:type="dxa"/>
            <w:vAlign w:val="center"/>
          </w:tcPr>
          <w:p w:rsidR="000809F0" w:rsidRPr="0095285A" w:rsidRDefault="006034CE" w:rsidP="006034CE">
            <w:pPr>
              <w:pStyle w:val="PlainTex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6126" w:type="dxa"/>
            <w:vAlign w:val="center"/>
          </w:tcPr>
          <w:p w:rsidR="006034CE" w:rsidRDefault="006034CE" w:rsidP="003434D4">
            <w:pPr>
              <w:pStyle w:val="PlainText"/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Tally ERP</w:t>
            </w:r>
          </w:p>
          <w:p w:rsidR="000809F0" w:rsidRPr="0095285A" w:rsidRDefault="000809F0" w:rsidP="00ED7DD0">
            <w:pPr>
              <w:pStyle w:val="PlainText"/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</w:rPr>
            </w:pPr>
            <w:r w:rsidRPr="0095285A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95285A">
              <w:rPr>
                <w:rFonts w:ascii="Calibri" w:hAnsi="Calibri"/>
                <w:sz w:val="22"/>
                <w:szCs w:val="22"/>
              </w:rPr>
              <w:t>Ms</w:t>
            </w:r>
            <w:proofErr w:type="spellEnd"/>
            <w:r w:rsidRPr="0095285A">
              <w:rPr>
                <w:rFonts w:ascii="Calibri" w:hAnsi="Calibri"/>
                <w:sz w:val="22"/>
                <w:szCs w:val="22"/>
              </w:rPr>
              <w:t xml:space="preserve"> – Office (Word, Excel)</w:t>
            </w:r>
          </w:p>
        </w:tc>
      </w:tr>
      <w:tr w:rsidR="000809F0" w:rsidRPr="0095285A" w:rsidTr="003434D4">
        <w:trPr>
          <w:cantSplit/>
          <w:trHeight w:val="333"/>
        </w:trPr>
        <w:tc>
          <w:tcPr>
            <w:tcW w:w="2808" w:type="dxa"/>
            <w:shd w:val="pct10" w:color="auto" w:fill="auto"/>
            <w:vAlign w:val="center"/>
          </w:tcPr>
          <w:p w:rsidR="000809F0" w:rsidRPr="0095285A" w:rsidRDefault="000809F0" w:rsidP="003434D4">
            <w:pPr>
              <w:pStyle w:val="PlainText"/>
              <w:rPr>
                <w:rFonts w:ascii="Calibri" w:hAnsi="Calibri"/>
                <w:sz w:val="22"/>
                <w:szCs w:val="22"/>
                <w:u w:val="single"/>
              </w:rPr>
            </w:pPr>
          </w:p>
        </w:tc>
        <w:tc>
          <w:tcPr>
            <w:tcW w:w="354" w:type="dxa"/>
            <w:vAlign w:val="center"/>
          </w:tcPr>
          <w:p w:rsidR="000809F0" w:rsidRPr="0095285A" w:rsidRDefault="000809F0" w:rsidP="003434D4">
            <w:pPr>
              <w:pStyle w:val="PlainTex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126" w:type="dxa"/>
            <w:vAlign w:val="center"/>
          </w:tcPr>
          <w:p w:rsidR="000809F0" w:rsidRPr="0095285A" w:rsidRDefault="000809F0" w:rsidP="00F767DF">
            <w:pPr>
              <w:pStyle w:val="PlainText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809F0" w:rsidRDefault="000809F0" w:rsidP="000809F0"/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pct25" w:color="auto" w:fill="auto"/>
        <w:tblLook w:val="0000" w:firstRow="0" w:lastRow="0" w:firstColumn="0" w:lastColumn="0" w:noHBand="0" w:noVBand="0"/>
      </w:tblPr>
      <w:tblGrid>
        <w:gridCol w:w="9180"/>
      </w:tblGrid>
      <w:tr w:rsidR="000809F0" w:rsidTr="003434D4">
        <w:trPr>
          <w:trHeight w:val="593"/>
        </w:trPr>
        <w:tc>
          <w:tcPr>
            <w:tcW w:w="9180" w:type="dxa"/>
            <w:shd w:val="pct25" w:color="auto" w:fill="auto"/>
            <w:vAlign w:val="center"/>
          </w:tcPr>
          <w:p w:rsidR="000809F0" w:rsidRDefault="000809F0" w:rsidP="003434D4">
            <w:pPr>
              <w:pStyle w:val="PlainText"/>
              <w:outlineLvl w:val="0"/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</w:pPr>
            <w:r>
              <w:rPr>
                <w:rFonts w:ascii="Bookman Old Style" w:hAnsi="Bookman Old Style"/>
                <w:b/>
                <w:bCs/>
                <w:sz w:val="22"/>
                <w:highlight w:val="lightGray"/>
                <w:u w:val="single"/>
              </w:rPr>
              <w:t xml:space="preserve">I HERE BY DECLARE THAT ABOVE INFORMATION TRUE &amp; CORRECT TO BEST MY KNOWLEDGE. </w:t>
            </w:r>
          </w:p>
        </w:tc>
      </w:tr>
    </w:tbl>
    <w:p w:rsidR="000809F0" w:rsidRDefault="000809F0" w:rsidP="000809F0">
      <w:pPr>
        <w:pStyle w:val="PlainText"/>
        <w:rPr>
          <w:rFonts w:ascii="Bookman Old Style" w:hAnsi="Bookman Old Style"/>
          <w:sz w:val="22"/>
        </w:rPr>
      </w:pPr>
    </w:p>
    <w:p w:rsidR="000809F0" w:rsidRPr="00A90936" w:rsidRDefault="000809F0" w:rsidP="000809F0">
      <w:pPr>
        <w:pStyle w:val="PlainText"/>
        <w:rPr>
          <w:rFonts w:ascii="Calibri" w:hAnsi="Calibri"/>
          <w:color w:val="000000"/>
          <w:sz w:val="22"/>
          <w:szCs w:val="22"/>
        </w:rPr>
      </w:pPr>
      <w:r w:rsidRPr="00A90936">
        <w:rPr>
          <w:rFonts w:ascii="Calibri" w:hAnsi="Calibri"/>
          <w:color w:val="000000"/>
          <w:sz w:val="22"/>
          <w:szCs w:val="22"/>
        </w:rPr>
        <w:t>Place: Mumbai</w:t>
      </w:r>
    </w:p>
    <w:p w:rsidR="000809F0" w:rsidRPr="00A90936" w:rsidRDefault="000809F0" w:rsidP="000809F0">
      <w:pPr>
        <w:pStyle w:val="PlainText"/>
        <w:rPr>
          <w:rFonts w:ascii="Calibri" w:hAnsi="Calibri"/>
          <w:color w:val="000000"/>
          <w:sz w:val="22"/>
          <w:szCs w:val="22"/>
        </w:rPr>
      </w:pPr>
    </w:p>
    <w:p w:rsidR="000809F0" w:rsidRPr="00A90936" w:rsidRDefault="000809F0" w:rsidP="000809F0">
      <w:pPr>
        <w:pStyle w:val="PlainText"/>
        <w:rPr>
          <w:rFonts w:ascii="Calibri" w:hAnsi="Calibri"/>
          <w:sz w:val="22"/>
          <w:szCs w:val="22"/>
        </w:rPr>
      </w:pPr>
      <w:r w:rsidRPr="00A90936">
        <w:rPr>
          <w:rFonts w:ascii="Calibri" w:hAnsi="Calibri"/>
          <w:sz w:val="22"/>
          <w:szCs w:val="22"/>
        </w:rPr>
        <w:t>Date:</w:t>
      </w:r>
      <w:r w:rsidR="00B60C0F">
        <w:rPr>
          <w:rFonts w:ascii="Calibri" w:hAnsi="Calibri"/>
          <w:sz w:val="22"/>
          <w:szCs w:val="22"/>
        </w:rPr>
        <w:t xml:space="preserve"> </w:t>
      </w:r>
      <w:r w:rsidRPr="00A90936">
        <w:rPr>
          <w:rFonts w:ascii="Calibri" w:hAnsi="Calibri"/>
          <w:sz w:val="22"/>
          <w:szCs w:val="22"/>
        </w:rPr>
        <w:tab/>
      </w:r>
      <w:r w:rsidRPr="00A90936">
        <w:rPr>
          <w:rFonts w:ascii="Calibri" w:hAnsi="Calibri"/>
          <w:sz w:val="22"/>
          <w:szCs w:val="22"/>
        </w:rPr>
        <w:tab/>
      </w:r>
      <w:r w:rsidRPr="00A90936">
        <w:rPr>
          <w:rFonts w:ascii="Calibri" w:hAnsi="Calibri"/>
          <w:sz w:val="22"/>
          <w:szCs w:val="22"/>
        </w:rPr>
        <w:tab/>
      </w:r>
      <w:r w:rsidRPr="00A90936">
        <w:rPr>
          <w:rFonts w:ascii="Calibri" w:hAnsi="Calibri"/>
          <w:sz w:val="22"/>
          <w:szCs w:val="22"/>
        </w:rPr>
        <w:tab/>
      </w:r>
      <w:r w:rsidRPr="00A90936">
        <w:rPr>
          <w:rFonts w:ascii="Calibri" w:hAnsi="Calibri"/>
          <w:sz w:val="22"/>
          <w:szCs w:val="22"/>
        </w:rPr>
        <w:tab/>
      </w:r>
      <w:r w:rsidRPr="00A90936">
        <w:rPr>
          <w:rFonts w:ascii="Calibri" w:hAnsi="Calibri"/>
          <w:sz w:val="22"/>
          <w:szCs w:val="22"/>
        </w:rPr>
        <w:tab/>
      </w:r>
    </w:p>
    <w:p w:rsidR="000809F0" w:rsidRPr="00A90936" w:rsidRDefault="000809F0" w:rsidP="000809F0">
      <w:pPr>
        <w:pStyle w:val="PlainText"/>
        <w:rPr>
          <w:rFonts w:ascii="Calibri" w:hAnsi="Calibri"/>
          <w:sz w:val="22"/>
          <w:szCs w:val="22"/>
        </w:rPr>
      </w:pPr>
      <w:r w:rsidRPr="00A90936">
        <w:rPr>
          <w:rFonts w:ascii="Calibri" w:hAnsi="Calibri"/>
          <w:sz w:val="22"/>
          <w:szCs w:val="22"/>
        </w:rPr>
        <w:tab/>
      </w:r>
      <w:r w:rsidRPr="00A90936">
        <w:rPr>
          <w:rFonts w:ascii="Calibri" w:hAnsi="Calibri"/>
          <w:sz w:val="22"/>
          <w:szCs w:val="22"/>
        </w:rPr>
        <w:tab/>
      </w:r>
      <w:r w:rsidRPr="00A90936">
        <w:rPr>
          <w:rFonts w:ascii="Calibri" w:hAnsi="Calibri"/>
          <w:sz w:val="22"/>
          <w:szCs w:val="22"/>
        </w:rPr>
        <w:tab/>
      </w:r>
      <w:r w:rsidRPr="00A90936">
        <w:rPr>
          <w:rFonts w:ascii="Calibri" w:hAnsi="Calibri"/>
          <w:sz w:val="22"/>
          <w:szCs w:val="22"/>
        </w:rPr>
        <w:tab/>
      </w:r>
      <w:r w:rsidRPr="00A90936">
        <w:rPr>
          <w:rFonts w:ascii="Calibri" w:hAnsi="Calibri"/>
          <w:sz w:val="22"/>
          <w:szCs w:val="22"/>
        </w:rPr>
        <w:tab/>
      </w:r>
      <w:r w:rsidRPr="00A90936">
        <w:rPr>
          <w:rFonts w:ascii="Calibri" w:hAnsi="Calibri"/>
          <w:sz w:val="22"/>
          <w:szCs w:val="22"/>
        </w:rPr>
        <w:tab/>
      </w:r>
      <w:r w:rsidRPr="00A90936">
        <w:rPr>
          <w:rFonts w:ascii="Calibri" w:hAnsi="Calibri"/>
          <w:sz w:val="22"/>
          <w:szCs w:val="22"/>
        </w:rPr>
        <w:tab/>
      </w:r>
      <w:r w:rsidRPr="00A90936">
        <w:rPr>
          <w:rFonts w:ascii="Calibri" w:hAnsi="Calibri"/>
          <w:sz w:val="22"/>
          <w:szCs w:val="22"/>
        </w:rPr>
        <w:tab/>
      </w:r>
    </w:p>
    <w:p w:rsidR="000809F0" w:rsidRPr="00A90936" w:rsidRDefault="000809F0" w:rsidP="000809F0">
      <w:pPr>
        <w:pStyle w:val="PlainText"/>
        <w:rPr>
          <w:rFonts w:ascii="Calibri" w:hAnsi="Calibri"/>
          <w:sz w:val="22"/>
          <w:szCs w:val="22"/>
        </w:rPr>
      </w:pPr>
    </w:p>
    <w:p w:rsidR="00B008DC" w:rsidRDefault="000809F0" w:rsidP="000809F0">
      <w:r w:rsidRPr="00A90936">
        <w:rPr>
          <w:rFonts w:ascii="Calibri" w:hAnsi="Calibri"/>
          <w:b/>
          <w:szCs w:val="22"/>
        </w:rPr>
        <w:t>(</w:t>
      </w:r>
      <w:proofErr w:type="spellStart"/>
      <w:r w:rsidR="00D3744C">
        <w:rPr>
          <w:rFonts w:ascii="Calibri" w:hAnsi="Calibri"/>
          <w:b/>
          <w:szCs w:val="22"/>
        </w:rPr>
        <w:t>Amit</w:t>
      </w:r>
      <w:proofErr w:type="spellEnd"/>
      <w:r w:rsidR="00D3744C">
        <w:rPr>
          <w:rFonts w:ascii="Calibri" w:hAnsi="Calibri"/>
          <w:b/>
          <w:szCs w:val="22"/>
        </w:rPr>
        <w:t xml:space="preserve"> </w:t>
      </w:r>
      <w:proofErr w:type="spellStart"/>
      <w:r w:rsidR="00D3744C">
        <w:rPr>
          <w:rFonts w:ascii="Calibri" w:hAnsi="Calibri"/>
          <w:b/>
          <w:szCs w:val="22"/>
        </w:rPr>
        <w:t>Sambhaji</w:t>
      </w:r>
      <w:proofErr w:type="spellEnd"/>
      <w:r w:rsidR="00D3744C">
        <w:rPr>
          <w:rFonts w:ascii="Calibri" w:hAnsi="Calibri"/>
          <w:b/>
          <w:szCs w:val="22"/>
        </w:rPr>
        <w:t xml:space="preserve"> </w:t>
      </w:r>
      <w:proofErr w:type="spellStart"/>
      <w:r w:rsidR="00D3744C">
        <w:rPr>
          <w:rFonts w:ascii="Calibri" w:hAnsi="Calibri"/>
          <w:b/>
          <w:szCs w:val="22"/>
        </w:rPr>
        <w:t>Patil</w:t>
      </w:r>
      <w:proofErr w:type="spellEnd"/>
      <w:r w:rsidRPr="00A90936">
        <w:rPr>
          <w:rFonts w:ascii="Calibri" w:hAnsi="Calibri"/>
          <w:b/>
          <w:szCs w:val="22"/>
        </w:rPr>
        <w:t>)</w:t>
      </w:r>
    </w:p>
    <w:sectPr w:rsidR="00B008DC" w:rsidSect="000809F0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urich BT">
    <w:altName w:val="Trebuchet MS"/>
    <w:charset w:val="00"/>
    <w:family w:val="swiss"/>
    <w:pitch w:val="variable"/>
    <w:sig w:usb0="00000087" w:usb1="00000000" w:usb2="00000000" w:usb3="00000000" w:csb0="0000001B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9402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19143F79"/>
    <w:multiLevelType w:val="hybridMultilevel"/>
    <w:tmpl w:val="86C2644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3B138E4"/>
    <w:multiLevelType w:val="hybridMultilevel"/>
    <w:tmpl w:val="880820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5950F4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3EA6313C"/>
    <w:multiLevelType w:val="multilevel"/>
    <w:tmpl w:val="FBCA107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9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AB5A48"/>
    <w:multiLevelType w:val="hybridMultilevel"/>
    <w:tmpl w:val="890CF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4B7E9D"/>
    <w:multiLevelType w:val="hybridMultilevel"/>
    <w:tmpl w:val="BAD65924"/>
    <w:lvl w:ilvl="0" w:tplc="0F3EF95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8A0ED9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9F0"/>
    <w:rsid w:val="00024142"/>
    <w:rsid w:val="000809F0"/>
    <w:rsid w:val="00094DAC"/>
    <w:rsid w:val="000A25F4"/>
    <w:rsid w:val="000A2DB6"/>
    <w:rsid w:val="000A61AC"/>
    <w:rsid w:val="001068EF"/>
    <w:rsid w:val="00132B3D"/>
    <w:rsid w:val="001C5A07"/>
    <w:rsid w:val="002B6B55"/>
    <w:rsid w:val="002F6F3E"/>
    <w:rsid w:val="003023F0"/>
    <w:rsid w:val="003107D2"/>
    <w:rsid w:val="00313DFA"/>
    <w:rsid w:val="003434D4"/>
    <w:rsid w:val="00350F0C"/>
    <w:rsid w:val="003C3C34"/>
    <w:rsid w:val="003D15BF"/>
    <w:rsid w:val="00433087"/>
    <w:rsid w:val="00493B3B"/>
    <w:rsid w:val="004F6DD2"/>
    <w:rsid w:val="0054648E"/>
    <w:rsid w:val="00583C17"/>
    <w:rsid w:val="00586962"/>
    <w:rsid w:val="005E12B5"/>
    <w:rsid w:val="006034CE"/>
    <w:rsid w:val="00697C49"/>
    <w:rsid w:val="006C4965"/>
    <w:rsid w:val="007449E2"/>
    <w:rsid w:val="00782701"/>
    <w:rsid w:val="00783E49"/>
    <w:rsid w:val="0083583E"/>
    <w:rsid w:val="0086647B"/>
    <w:rsid w:val="008B1E19"/>
    <w:rsid w:val="008B3D5B"/>
    <w:rsid w:val="008F42FB"/>
    <w:rsid w:val="00903CD4"/>
    <w:rsid w:val="00991701"/>
    <w:rsid w:val="009D7859"/>
    <w:rsid w:val="00A33BAC"/>
    <w:rsid w:val="00A45314"/>
    <w:rsid w:val="00A61487"/>
    <w:rsid w:val="00B008DC"/>
    <w:rsid w:val="00B337A4"/>
    <w:rsid w:val="00B464EA"/>
    <w:rsid w:val="00B60C0F"/>
    <w:rsid w:val="00BC0ED9"/>
    <w:rsid w:val="00BC3636"/>
    <w:rsid w:val="00BE4E68"/>
    <w:rsid w:val="00C423F7"/>
    <w:rsid w:val="00C45713"/>
    <w:rsid w:val="00C57D7E"/>
    <w:rsid w:val="00CC2907"/>
    <w:rsid w:val="00CC3BCC"/>
    <w:rsid w:val="00CD195C"/>
    <w:rsid w:val="00CF6A6F"/>
    <w:rsid w:val="00D0682B"/>
    <w:rsid w:val="00D1660E"/>
    <w:rsid w:val="00D3744C"/>
    <w:rsid w:val="00D7473A"/>
    <w:rsid w:val="00D965E0"/>
    <w:rsid w:val="00DB25B7"/>
    <w:rsid w:val="00DD31C7"/>
    <w:rsid w:val="00E147B4"/>
    <w:rsid w:val="00E3229A"/>
    <w:rsid w:val="00E549A1"/>
    <w:rsid w:val="00EA51B1"/>
    <w:rsid w:val="00ED57C0"/>
    <w:rsid w:val="00ED7DD0"/>
    <w:rsid w:val="00EE4BBB"/>
    <w:rsid w:val="00F45A0B"/>
    <w:rsid w:val="00F538EE"/>
    <w:rsid w:val="00F767DF"/>
    <w:rsid w:val="00FB20AC"/>
    <w:rsid w:val="00FE3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9F0"/>
    <w:pPr>
      <w:suppressAutoHyphens/>
      <w:spacing w:after="0" w:line="240" w:lineRule="auto"/>
    </w:pPr>
    <w:rPr>
      <w:rFonts w:ascii="Zurich BT" w:eastAsia="Times New Roman" w:hAnsi="Zurich BT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0809F0"/>
    <w:pPr>
      <w:suppressAutoHyphens w:val="0"/>
    </w:pPr>
    <w:rPr>
      <w:rFonts w:ascii="Arial" w:hAnsi="Arial"/>
      <w:sz w:val="20"/>
    </w:rPr>
  </w:style>
  <w:style w:type="character" w:customStyle="1" w:styleId="PlainTextChar">
    <w:name w:val="Plain Text Char"/>
    <w:basedOn w:val="DefaultParagraphFont"/>
    <w:link w:val="PlainText"/>
    <w:rsid w:val="000809F0"/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rsid w:val="000809F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809F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9F0"/>
    <w:pPr>
      <w:suppressAutoHyphens/>
      <w:spacing w:after="0" w:line="240" w:lineRule="auto"/>
    </w:pPr>
    <w:rPr>
      <w:rFonts w:ascii="Zurich BT" w:eastAsia="Times New Roman" w:hAnsi="Zurich BT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0809F0"/>
    <w:pPr>
      <w:suppressAutoHyphens w:val="0"/>
    </w:pPr>
    <w:rPr>
      <w:rFonts w:ascii="Arial" w:hAnsi="Arial"/>
      <w:sz w:val="20"/>
    </w:rPr>
  </w:style>
  <w:style w:type="character" w:customStyle="1" w:styleId="PlainTextChar">
    <w:name w:val="Plain Text Char"/>
    <w:basedOn w:val="DefaultParagraphFont"/>
    <w:link w:val="PlainText"/>
    <w:rsid w:val="000809F0"/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rsid w:val="000809F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809F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Samir Gawand</dc:creator>
  <cp:lastModifiedBy>Amit</cp:lastModifiedBy>
  <cp:revision>21</cp:revision>
  <cp:lastPrinted>2013-06-01T10:02:00Z</cp:lastPrinted>
  <dcterms:created xsi:type="dcterms:W3CDTF">2015-07-13T08:47:00Z</dcterms:created>
  <dcterms:modified xsi:type="dcterms:W3CDTF">2020-09-17T10:27:00Z</dcterms:modified>
</cp:coreProperties>
</file>