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0"/>
        <w:jc w:val="center"/>
        <w:rPr>
          <w:rFonts w:ascii="Algerian" w:hAnsi="Algerian"/>
          <w:b/>
          <w:spacing w:val="10"/>
          <w:sz w:val="56"/>
          <w:szCs w:val="56"/>
          <w:u w:val="single"/>
        </w:rPr>
      </w:pPr>
      <w:r>
        <w:rPr>
          <w:rFonts w:ascii="Algerian" w:hAnsi="Algerian"/>
          <w:b/>
          <w:spacing w:val="10"/>
          <w:sz w:val="56"/>
          <w:szCs w:val="56"/>
          <w:u w:val="single"/>
        </w:rPr>
        <w:t>Resume</w:t>
      </w:r>
    </w:p>
    <w:p>
      <w:pPr>
        <w:pStyle w:val="style0"/>
        <w:tabs>
          <w:tab w:val="left" w:leader="none" w:pos="2223"/>
        </w:tabs>
        <w:rPr>
          <w:rFonts w:ascii="Algerian" w:hAnsi="Algerian"/>
          <w:spacing w:val="10"/>
        </w:rPr>
      </w:pPr>
      <w:r>
        <w:rPr>
          <w:rFonts w:ascii="Algerian" w:hAnsi="Algerian"/>
          <w:spacing w:val="10"/>
        </w:rPr>
        <w:tab/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gaikwad amol suryabhan</w:t>
      </w:r>
    </w:p>
    <w:p>
      <w:pPr>
        <w:pStyle w:val="style0"/>
        <w:rPr>
          <w:rFonts w:asciiTheme="majorHAnsi" w:hAnsiTheme="majorHAnsi"/>
          <w:b/>
          <w:spacing w:val="10"/>
          <w:sz w:val="22"/>
          <w:szCs w:val="22"/>
        </w:rPr>
      </w:pPr>
      <w:r>
        <w:rPr>
          <w:rFonts w:asciiTheme="majorHAnsi" w:hAnsiTheme="majorHAnsi"/>
          <w:b/>
          <w:spacing w:val="10"/>
          <w:sz w:val="22"/>
          <w:szCs w:val="22"/>
        </w:rPr>
        <w:t>ADDRESS:</w:t>
      </w:r>
      <w:r>
        <w:rPr>
          <w:rFonts w:asciiTheme="majorHAnsi" w:hAnsiTheme="majorHAnsi"/>
          <w:b/>
          <w:spacing w:val="10"/>
          <w:sz w:val="22"/>
          <w:szCs w:val="22"/>
        </w:rPr>
        <w:t xml:space="preserve"> </w:t>
      </w:r>
      <w:r>
        <w:rPr>
          <w:rFonts w:asciiTheme="majorHAnsi" w:hAnsiTheme="majorHAnsi"/>
          <w:b/>
          <w:spacing w:val="10"/>
          <w:sz w:val="22"/>
          <w:szCs w:val="22"/>
        </w:rPr>
        <w:t xml:space="preserve">SHRI NAGAR COLONY, </w:t>
      </w:r>
    </w:p>
    <w:p>
      <w:pPr>
        <w:pStyle w:val="style0"/>
        <w:rPr>
          <w:rFonts w:asciiTheme="majorHAnsi" w:hAnsiTheme="majorHAnsi"/>
          <w:b/>
          <w:spacing w:val="10"/>
          <w:sz w:val="22"/>
          <w:szCs w:val="22"/>
        </w:rPr>
      </w:pPr>
      <w:r>
        <w:rPr>
          <w:rFonts w:asciiTheme="majorHAnsi" w:hAnsiTheme="majorHAnsi"/>
          <w:b/>
          <w:spacing w:val="10"/>
          <w:sz w:val="22"/>
          <w:szCs w:val="22"/>
        </w:rPr>
        <w:t xml:space="preserve">                    </w:t>
      </w:r>
      <w:r>
        <w:rPr>
          <w:rFonts w:asciiTheme="majorHAnsi" w:hAnsiTheme="majorHAnsi"/>
          <w:b/>
          <w:spacing w:val="10"/>
          <w:sz w:val="22"/>
          <w:szCs w:val="22"/>
        </w:rPr>
        <w:t>BASMATH TQ. BASMATH</w:t>
      </w:r>
    </w:p>
    <w:p>
      <w:pPr>
        <w:pStyle w:val="style0"/>
        <w:rPr>
          <w:rFonts w:asciiTheme="majorHAnsi" w:hAnsiTheme="majorHAnsi"/>
          <w:b/>
          <w:spacing w:val="10"/>
          <w:sz w:val="22"/>
          <w:szCs w:val="22"/>
        </w:rPr>
      </w:pPr>
      <w:r>
        <w:rPr>
          <w:rFonts w:asciiTheme="majorHAnsi" w:hAnsiTheme="majorHAnsi"/>
          <w:b/>
          <w:spacing w:val="10"/>
          <w:sz w:val="22"/>
          <w:szCs w:val="22"/>
        </w:rPr>
        <w:t xml:space="preserve">                    </w:t>
      </w:r>
      <w:r>
        <w:rPr>
          <w:rFonts w:asciiTheme="majorHAnsi" w:hAnsiTheme="majorHAnsi"/>
          <w:b/>
          <w:spacing w:val="10"/>
          <w:sz w:val="22"/>
          <w:szCs w:val="22"/>
        </w:rPr>
        <w:t>DIST.HINGOLI -431512</w:t>
      </w:r>
    </w:p>
    <w:p>
      <w:pPr>
        <w:pStyle w:val="style0"/>
        <w:rPr>
          <w:rFonts w:asciiTheme="majorHAnsi" w:hAnsiTheme="majorHAnsi"/>
          <w:b/>
          <w:spacing w:val="10"/>
          <w:sz w:val="22"/>
          <w:szCs w:val="22"/>
        </w:rPr>
      </w:pPr>
      <w:r>
        <w:rPr>
          <w:rFonts w:asciiTheme="majorHAnsi" w:hAnsiTheme="majorHAnsi"/>
          <w:b/>
          <w:bCs/>
          <w:iCs/>
          <w:spacing w:val="10"/>
          <w:sz w:val="22"/>
          <w:szCs w:val="22"/>
        </w:rPr>
        <w:t xml:space="preserve">                    </w:t>
      </w:r>
      <w:r>
        <w:rPr>
          <w:rFonts w:asciiTheme="majorHAnsi" w:hAnsiTheme="majorHAnsi"/>
          <w:b/>
          <w:bCs/>
          <w:iCs/>
          <w:spacing w:val="10"/>
          <w:sz w:val="22"/>
          <w:szCs w:val="22"/>
        </w:rPr>
        <w:t>MAHARASHTRA, INDIA</w:t>
      </w:r>
    </w:p>
    <w:p>
      <w:pPr>
        <w:pStyle w:val="style0"/>
        <w:widowControl w:val="false"/>
        <w:autoSpaceDE w:val="false"/>
        <w:autoSpaceDN w:val="false"/>
        <w:adjustRightInd w:val="fals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pacing w:val="10"/>
          <w:sz w:val="22"/>
          <w:szCs w:val="22"/>
        </w:rPr>
        <w:t>EMAIL ID</w:t>
      </w:r>
      <w:r>
        <w:rPr>
          <w:rFonts w:asciiTheme="majorHAnsi" w:hAnsiTheme="majorHAnsi"/>
          <w:spacing w:val="10"/>
          <w:sz w:val="22"/>
          <w:szCs w:val="22"/>
        </w:rPr>
        <w:t>:</w:t>
      </w:r>
      <w:r>
        <w:rPr>
          <w:rFonts w:asciiTheme="majorHAnsi" w:hAnsiTheme="majorHAnsi"/>
          <w:spacing w:val="10"/>
          <w:sz w:val="22"/>
          <w:szCs w:val="22"/>
        </w:rPr>
        <w:t xml:space="preserve"> </w:t>
      </w:r>
      <w:r>
        <w:rPr/>
        <w:fldChar w:fldCharType="begin"/>
      </w:r>
      <w:r>
        <w:instrText xml:space="preserve"> HYPERLINK "mailto:gaikwadamol120@yahoo.in" </w:instrText>
      </w:r>
      <w:r>
        <w:rPr/>
        <w:fldChar w:fldCharType="separate"/>
      </w:r>
      <w:r>
        <w:rPr>
          <w:rStyle w:val="style85"/>
          <w:rFonts w:asciiTheme="majorHAnsi" w:hAnsiTheme="majorHAnsi"/>
          <w:spacing w:val="10"/>
          <w:sz w:val="22"/>
          <w:szCs w:val="22"/>
          <w:u w:val="none"/>
        </w:rPr>
        <w:t>gaikwadamol120@yahoo.in</w:t>
      </w:r>
      <w:r>
        <w:rPr/>
        <w:fldChar w:fldCharType="end"/>
      </w:r>
      <w:r>
        <w:t xml:space="preserve">      </w:t>
      </w:r>
      <w:r>
        <w:rPr/>
        <w:fldChar w:fldCharType="begin"/>
      </w:r>
      <w:r>
        <w:instrText xml:space="preserve"> HYPERLINK "mailto:gaikwads.amol@rediffmail.com" </w:instrText>
      </w:r>
      <w:r>
        <w:rPr/>
        <w:fldChar w:fldCharType="separate"/>
      </w:r>
      <w:r>
        <w:rPr>
          <w:rStyle w:val="style85"/>
          <w:rFonts w:asciiTheme="majorHAnsi" w:hAnsiTheme="majorHAnsi"/>
          <w:sz w:val="22"/>
          <w:szCs w:val="22"/>
          <w:u w:val="none"/>
        </w:rPr>
        <w:t>gaikwads.amol@rediffmail.com</w:t>
      </w:r>
      <w:r>
        <w:rPr/>
        <w:fldChar w:fldCharType="end"/>
      </w:r>
      <w:r>
        <w:rPr>
          <w:rFonts w:asciiTheme="majorHAnsi" w:hAnsiTheme="majorHAnsi"/>
          <w:sz w:val="22"/>
          <w:szCs w:val="22"/>
        </w:rPr>
        <w:tab/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OBJECTIVE:-</w:t>
      </w:r>
    </w:p>
    <w:p>
      <w:pPr>
        <w:pStyle w:val="style0"/>
        <w:widowControl w:val="false"/>
        <w:autoSpaceDE w:val="false"/>
        <w:autoSpaceDN w:val="false"/>
        <w:adjustRightInd w:val="false"/>
        <w:rPr>
          <w:rFonts w:asciiTheme="majorHAnsi" w:hAnsiTheme="majorHAnsi"/>
          <w:bCs/>
          <w:spacing w:val="10"/>
          <w:sz w:val="22"/>
          <w:szCs w:val="22"/>
        </w:rPr>
      </w:pPr>
    </w:p>
    <w:p>
      <w:pPr>
        <w:pStyle w:val="style0"/>
        <w:widowControl w:val="false"/>
        <w:autoSpaceDE w:val="false"/>
        <w:autoSpaceDN w:val="false"/>
        <w:adjustRightInd w:val="false"/>
        <w:rPr>
          <w:rFonts w:asciiTheme="majorHAnsi" w:hAnsiTheme="majorHAnsi"/>
          <w:bCs/>
          <w:spacing w:val="10"/>
          <w:sz w:val="22"/>
          <w:szCs w:val="22"/>
        </w:rPr>
      </w:pPr>
      <w:r>
        <w:rPr>
          <w:rFonts w:asciiTheme="majorHAnsi" w:hAnsiTheme="majorHAnsi"/>
          <w:bCs/>
          <w:spacing w:val="10"/>
          <w:sz w:val="22"/>
          <w:szCs w:val="22"/>
        </w:rPr>
        <w:t xml:space="preserve">To be a good resource in your company and utilize my acquired skills and education towards the growth of the organization </w:t>
      </w:r>
      <w:r>
        <w:rPr>
          <w:rFonts w:asciiTheme="majorHAnsi" w:hAnsiTheme="majorHAnsi"/>
          <w:spacing w:val="10"/>
          <w:sz w:val="22"/>
          <w:szCs w:val="22"/>
        </w:rPr>
        <w:t>where my talent would be nurtured and abilities would prove to be an asset.</w:t>
      </w:r>
    </w:p>
    <w:tbl>
      <w:tblPr>
        <w:tblStyle w:val="style154"/>
        <w:tblpPr w:leftFromText="180" w:rightFromText="180" w:topFromText="0" w:bottomFromText="0" w:vertAnchor="text" w:horzAnchor="margin" w:tblpXSpec="center" w:tblpY="735"/>
        <w:tblW w:w="9355" w:type="dxa"/>
        <w:tblLayout w:type="fixed"/>
        <w:tblLook w:firstRow="0" w:lastRow="0" w:firstColumn="0" w:lastColumn="0" w:noHBand="0" w:noVBand="1"/>
      </w:tblPr>
      <w:tblGrid>
        <w:gridCol w:w="648"/>
        <w:gridCol w:w="1710"/>
        <w:gridCol w:w="2030"/>
        <w:gridCol w:w="1515"/>
        <w:gridCol w:w="1768"/>
        <w:gridCol w:w="1684"/>
      </w:tblGrid>
      <w:tr>
        <w:trPr>
          <w:trHeight w:val="492" w:hRule="atLeast"/>
        </w:trPr>
        <w:tc>
          <w:tcPr>
            <w:tcW w:w="64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NO.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EXAMINATION</w:t>
            </w:r>
          </w:p>
        </w:tc>
        <w:tc>
          <w:tcPr>
            <w:tcW w:w="203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COLLEGE</w:t>
            </w:r>
          </w:p>
        </w:tc>
        <w:tc>
          <w:tcPr>
            <w:tcW w:w="1515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PASSINGYEARS</w:t>
            </w:r>
          </w:p>
        </w:tc>
        <w:tc>
          <w:tcPr>
            <w:tcW w:w="176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BOARD/ UNIVERSITY</w:t>
            </w:r>
          </w:p>
        </w:tc>
        <w:tc>
          <w:tcPr>
            <w:tcW w:w="1684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PERCENTAGE</w:t>
            </w:r>
          </w:p>
        </w:tc>
      </w:tr>
      <w:tr>
        <w:tblPrEx/>
        <w:trPr>
          <w:trHeight w:val="753" w:hRule="atLeast"/>
        </w:trPr>
        <w:tc>
          <w:tcPr>
            <w:tcW w:w="64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M.B.A (MARKETING &amp; A.B.M)</w:t>
            </w:r>
          </w:p>
        </w:tc>
        <w:tc>
          <w:tcPr>
            <w:tcW w:w="203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KIT’S COLLEGE KOLHAPUR</w:t>
            </w:r>
          </w:p>
        </w:tc>
        <w:tc>
          <w:tcPr>
            <w:tcW w:w="1515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</w:t>
            </w:r>
          </w:p>
        </w:tc>
        <w:tc>
          <w:tcPr>
            <w:tcW w:w="176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SHIVAJI UNIVERSITY KOLHAPUR</w:t>
            </w:r>
          </w:p>
        </w:tc>
        <w:tc>
          <w:tcPr>
            <w:tcW w:w="1684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58.00</w:t>
            </w:r>
          </w:p>
        </w:tc>
      </w:tr>
      <w:tr>
        <w:tblPrEx/>
        <w:trPr>
          <w:trHeight w:val="492" w:hRule="atLeast"/>
        </w:trPr>
        <w:tc>
          <w:tcPr>
            <w:tcW w:w="64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B.C.A</w:t>
            </w:r>
          </w:p>
        </w:tc>
        <w:tc>
          <w:tcPr>
            <w:tcW w:w="203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B.S.M COLLEGE BASMATH</w:t>
            </w:r>
          </w:p>
        </w:tc>
        <w:tc>
          <w:tcPr>
            <w:tcW w:w="1515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2010</w:t>
            </w:r>
          </w:p>
        </w:tc>
        <w:tc>
          <w:tcPr>
            <w:tcW w:w="176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S.R.T.M.U NANDED</w:t>
            </w:r>
          </w:p>
        </w:tc>
        <w:tc>
          <w:tcPr>
            <w:tcW w:w="1684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58.06</w:t>
            </w:r>
          </w:p>
        </w:tc>
      </w:tr>
      <w:tr>
        <w:tblPrEx/>
        <w:trPr>
          <w:trHeight w:val="492" w:hRule="atLeast"/>
        </w:trPr>
        <w:tc>
          <w:tcPr>
            <w:tcW w:w="64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H.S.C</w:t>
            </w:r>
          </w:p>
        </w:tc>
        <w:tc>
          <w:tcPr>
            <w:tcW w:w="203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K.K.M BASMATH</w:t>
            </w:r>
          </w:p>
        </w:tc>
        <w:tc>
          <w:tcPr>
            <w:tcW w:w="1515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2007</w:t>
            </w:r>
          </w:p>
        </w:tc>
        <w:tc>
          <w:tcPr>
            <w:tcW w:w="176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AURANGABAD BOARD</w:t>
            </w:r>
          </w:p>
        </w:tc>
        <w:tc>
          <w:tcPr>
            <w:tcW w:w="1684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67.00</w:t>
            </w:r>
          </w:p>
        </w:tc>
      </w:tr>
      <w:tr>
        <w:tblPrEx/>
        <w:trPr>
          <w:trHeight w:val="476" w:hRule="atLeast"/>
        </w:trPr>
        <w:tc>
          <w:tcPr>
            <w:tcW w:w="64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AGRI DIP.</w:t>
            </w:r>
          </w:p>
        </w:tc>
        <w:tc>
          <w:tcPr>
            <w:tcW w:w="203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P.V.S.K BASMATH</w:t>
            </w:r>
          </w:p>
        </w:tc>
        <w:tc>
          <w:tcPr>
            <w:tcW w:w="1515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2005</w:t>
            </w:r>
          </w:p>
        </w:tc>
        <w:tc>
          <w:tcPr>
            <w:tcW w:w="176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V.N.M. UNI. PARBHANI</w:t>
            </w:r>
          </w:p>
        </w:tc>
        <w:tc>
          <w:tcPr>
            <w:tcW w:w="1684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52.58</w:t>
            </w:r>
          </w:p>
        </w:tc>
      </w:tr>
      <w:tr>
        <w:tblPrEx/>
        <w:trPr>
          <w:trHeight w:val="507" w:hRule="atLeast"/>
        </w:trPr>
        <w:tc>
          <w:tcPr>
            <w:tcW w:w="64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71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S.S.C</w:t>
            </w:r>
          </w:p>
        </w:tc>
        <w:tc>
          <w:tcPr>
            <w:tcW w:w="2030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B.S.V. BASMATH</w:t>
            </w:r>
          </w:p>
        </w:tc>
        <w:tc>
          <w:tcPr>
            <w:tcW w:w="1515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2003</w:t>
            </w:r>
          </w:p>
        </w:tc>
        <w:tc>
          <w:tcPr>
            <w:tcW w:w="1768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AURANGABAD BOARD</w:t>
            </w:r>
          </w:p>
        </w:tc>
        <w:tc>
          <w:tcPr>
            <w:tcW w:w="1684" w:type="dxa"/>
            <w:tcBorders/>
            <w:tcFitText w:val="false"/>
          </w:tcPr>
          <w:p>
            <w:pPr>
              <w:pStyle w:val="style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53.46</w:t>
            </w:r>
          </w:p>
        </w:tc>
      </w:tr>
    </w:tbl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EDUCATIONAL QUALIFICATION </w:t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aCADEMIC PROJECT WORK </w:t>
      </w:r>
    </w:p>
    <w:p>
      <w:pPr>
        <w:pStyle w:val="style0"/>
        <w:ind w:right="-198"/>
        <w:rPr>
          <w:rFonts w:asciiTheme="majorHAnsi" w:hAnsiTheme="majorHAnsi"/>
          <w:sz w:val="22"/>
          <w:szCs w:val="22"/>
        </w:rPr>
      </w:pP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Project Work:</w:t>
      </w:r>
      <w:r>
        <w:rPr>
          <w:rFonts w:asciiTheme="majorHAnsi" w:hAnsiTheme="majorHAnsi"/>
          <w:sz w:val="22"/>
          <w:szCs w:val="22"/>
        </w:rPr>
        <w:t xml:space="preserve"> Sales &amp; Marketing </w:t>
      </w:r>
      <w:r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b/>
          <w:bCs/>
          <w:sz w:val="22"/>
          <w:szCs w:val="22"/>
        </w:rPr>
        <w:t>Duration: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       </w:t>
      </w:r>
      <w:r>
        <w:rPr>
          <w:rFonts w:asciiTheme="majorHAnsi" w:hAnsiTheme="majorHAnsi"/>
          <w:sz w:val="22"/>
          <w:szCs w:val="22"/>
        </w:rPr>
        <w:t xml:space="preserve">45 Days </w:t>
      </w:r>
      <w:r>
        <w:rPr>
          <w:rFonts w:asciiTheme="majorHAnsi" w:hAnsiTheme="majorHAnsi"/>
          <w:sz w:val="22"/>
          <w:szCs w:val="22"/>
        </w:rPr>
        <w:br/>
      </w:r>
      <w:r>
        <w:rPr>
          <w:rFonts w:asciiTheme="majorHAnsi" w:hAnsiTheme="majorHAnsi"/>
          <w:b/>
          <w:bCs/>
          <w:sz w:val="22"/>
          <w:szCs w:val="22"/>
        </w:rPr>
        <w:t>Company:</w:t>
      </w:r>
      <w:r>
        <w:rPr>
          <w:rFonts w:asciiTheme="majorHAnsi" w:hAnsiTheme="majorHAnsi"/>
          <w:b/>
          <w:bCs/>
          <w:sz w:val="22"/>
          <w:szCs w:val="22"/>
        </w:rPr>
        <w:t xml:space="preserve">        </w:t>
      </w:r>
      <w:r>
        <w:rPr>
          <w:rFonts w:asciiTheme="majorHAnsi" w:hAnsi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Bajaj Auto Dealers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Work Profile:</w:t>
      </w:r>
    </w:p>
    <w:p>
      <w:pPr>
        <w:pStyle w:val="style0"/>
        <w:numPr>
          <w:ilvl w:val="0"/>
          <w:numId w:val="7"/>
        </w:numPr>
        <w:spacing w:before="100" w:beforeAutospacing="true" w:after="100" w:afterAutospacing="tru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Going on field with seniors to study the market and customers of the company</w:t>
      </w:r>
    </w:p>
    <w:p>
      <w:pPr>
        <w:pStyle w:val="style0"/>
        <w:numPr>
          <w:ilvl w:val="0"/>
          <w:numId w:val="7"/>
        </w:numPr>
        <w:spacing w:before="100" w:beforeAutospacing="true" w:after="100" w:afterAutospacing="tru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Generating enquiries for the company and converting them to customers</w:t>
      </w:r>
    </w:p>
    <w:p>
      <w:pPr>
        <w:pStyle w:val="style0"/>
        <w:numPr>
          <w:ilvl w:val="0"/>
          <w:numId w:val="7"/>
        </w:numPr>
        <w:spacing w:before="100" w:beforeAutospacing="true" w:after="100" w:afterAutospacing="tru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Studying  of the customers buying behavior and product satisfaction</w:t>
      </w:r>
    </w:p>
    <w:p>
      <w:pPr>
        <w:pStyle w:val="style0"/>
        <w:numPr>
          <w:ilvl w:val="0"/>
          <w:numId w:val="7"/>
        </w:numPr>
        <w:spacing w:before="100" w:beforeAutospacing="true" w:after="100" w:afterAutospacing="tru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Studying market the company products as compared to other companies</w:t>
      </w:r>
    </w:p>
    <w:p>
      <w:pPr>
        <w:pStyle w:val="style0"/>
        <w:numPr>
          <w:ilvl w:val="0"/>
          <w:numId w:val="7"/>
        </w:numPr>
        <w:spacing w:before="100" w:beforeAutospacing="true" w:after="100" w:afterAutospacing="tru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Assisting seniors in daily activities</w:t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TECHNICAL SKILLS </w:t>
      </w:r>
    </w:p>
    <w:p>
      <w:pPr>
        <w:pStyle w:val="style0"/>
        <w:numPr>
          <w:ilvl w:val="0"/>
          <w:numId w:val="12"/>
        </w:numPr>
        <w:spacing w:before="100" w:beforeAutospacing="true" w:after="100" w:afterAutospacing="tru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Word, Excel, Power Point  </w:t>
      </w:r>
    </w:p>
    <w:p>
      <w:pPr>
        <w:pStyle w:val="style0"/>
        <w:numPr>
          <w:ilvl w:val="0"/>
          <w:numId w:val="12"/>
        </w:numPr>
        <w:spacing w:before="100" w:beforeAutospacing="true" w:after="100" w:afterAutospacing="tru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40 WPM Typing in English and 30 WPM Typing  in Marathi </w:t>
      </w:r>
    </w:p>
    <w:p>
      <w:pPr>
        <w:pStyle w:val="style0"/>
        <w:numPr>
          <w:ilvl w:val="0"/>
          <w:numId w:val="12"/>
        </w:numPr>
        <w:spacing w:before="100" w:beforeAutospacing="true" w:after="100" w:afterAutospacing="tru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MS-CIT</w:t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LANGUAGES known:-</w:t>
      </w:r>
    </w:p>
    <w:p>
      <w:pPr>
        <w:pStyle w:val="style0"/>
        <w:tabs>
          <w:tab w:val="left" w:leader="none" w:pos="1800"/>
        </w:tabs>
        <w:spacing w:lineRule="auto" w:line="300"/>
        <w:rPr>
          <w:rFonts w:asciiTheme="majorHAnsi" w:hAnsiTheme="majorHAnsi"/>
          <w:bCs/>
          <w:spacing w:val="10"/>
          <w:sz w:val="22"/>
          <w:szCs w:val="22"/>
        </w:rPr>
      </w:pPr>
      <w:r>
        <w:rPr>
          <w:rFonts w:asciiTheme="majorHAnsi" w:hAnsiTheme="majorHAnsi"/>
          <w:bCs/>
          <w:spacing w:val="10"/>
          <w:sz w:val="22"/>
          <w:szCs w:val="22"/>
        </w:rPr>
        <w:t>Marathi, Hindi, English</w:t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PROFESSIONAL EXPERIENCE</w:t>
      </w:r>
    </w:p>
    <w:p>
      <w:pPr>
        <w:pStyle w:val="style0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Organization:</w:t>
      </w:r>
      <w:r>
        <w:rPr>
          <w:rFonts w:asciiTheme="majorHAnsi" w:hAnsi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Shriram</w:t>
      </w:r>
      <w:r>
        <w:rPr>
          <w:rFonts w:asciiTheme="majorHAnsi" w:hAnsiTheme="majorHAnsi"/>
          <w:bCs/>
          <w:sz w:val="22"/>
          <w:szCs w:val="22"/>
        </w:rPr>
        <w:t xml:space="preserve"> City Union Finance Ltd.</w:t>
      </w:r>
    </w:p>
    <w:p>
      <w:pPr>
        <w:pStyle w:val="style0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                             </w:t>
      </w:r>
      <w:r>
        <w:rPr>
          <w:rFonts w:asciiTheme="majorHAnsi" w:hAnsiTheme="majorHAnsi"/>
          <w:bCs/>
          <w:sz w:val="22"/>
          <w:szCs w:val="22"/>
        </w:rPr>
        <w:t>Basmathnagar</w:t>
      </w:r>
      <w:r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Cs/>
          <w:sz w:val="22"/>
          <w:szCs w:val="22"/>
        </w:rPr>
        <w:t>Tq</w:t>
      </w:r>
      <w:r>
        <w:rPr>
          <w:rFonts w:asciiTheme="majorHAnsi" w:hAnsiTheme="majorHAnsi"/>
          <w:bCs/>
          <w:sz w:val="22"/>
          <w:szCs w:val="22"/>
        </w:rPr>
        <w:t>. Basmathnagar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                             </w:t>
      </w:r>
      <w:r>
        <w:rPr>
          <w:rFonts w:asciiTheme="majorHAnsi" w:hAnsiTheme="majorHAnsi"/>
          <w:bCs/>
          <w:sz w:val="22"/>
          <w:szCs w:val="22"/>
        </w:rPr>
        <w:t>Dist. Hingoli-431512</w:t>
      </w:r>
    </w:p>
    <w:p>
      <w:pPr>
        <w:pStyle w:val="style0"/>
        <w:ind w:right="-19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Designation:</w:t>
      </w:r>
      <w:r>
        <w:rPr>
          <w:rFonts w:asciiTheme="majorHAnsi" w:hAnsiTheme="majorHAnsi"/>
          <w:bCs/>
          <w:sz w:val="22"/>
          <w:szCs w:val="22"/>
        </w:rPr>
        <w:t xml:space="preserve"> Sales </w:t>
      </w:r>
      <w:r>
        <w:rPr>
          <w:rFonts w:asciiTheme="majorHAnsi" w:hAnsiTheme="majorHAnsi"/>
          <w:sz w:val="22"/>
          <w:szCs w:val="22"/>
        </w:rPr>
        <w:t>Executive TW Product</w:t>
      </w:r>
    </w:p>
    <w:p>
      <w:pPr>
        <w:pStyle w:val="style0"/>
        <w:ind w:right="-198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Duration:</w:t>
      </w:r>
      <w:r>
        <w:rPr>
          <w:rFonts w:asciiTheme="majorHAnsi" w:hAnsi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/>
          <w:b/>
          <w:bCs/>
          <w:sz w:val="22"/>
          <w:szCs w:val="22"/>
        </w:rPr>
        <w:t xml:space="preserve">      </w:t>
      </w:r>
      <w:r>
        <w:rPr>
          <w:rFonts w:asciiTheme="majorHAnsi" w:hAnsiTheme="majorHAnsi"/>
          <w:bCs/>
          <w:sz w:val="22"/>
          <w:szCs w:val="22"/>
        </w:rPr>
        <w:t xml:space="preserve">2 YEARS </w:t>
      </w:r>
    </w:p>
    <w:p>
      <w:pPr>
        <w:pStyle w:val="style0"/>
        <w:ind w:right="-198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Date:                </w:t>
      </w:r>
      <w:r>
        <w:rPr>
          <w:rFonts w:asciiTheme="majorHAnsi" w:hAnsiTheme="majorHAnsi"/>
          <w:bCs/>
          <w:sz w:val="22"/>
          <w:szCs w:val="22"/>
        </w:rPr>
        <w:t>21 April</w:t>
      </w:r>
      <w:r>
        <w:rPr>
          <w:rFonts w:asciiTheme="majorHAnsi" w:hAnsiTheme="majorHAnsi"/>
          <w:bCs/>
          <w:sz w:val="22"/>
          <w:szCs w:val="22"/>
        </w:rPr>
        <w:t xml:space="preserve"> 2014 to 03 May</w:t>
      </w:r>
      <w:r>
        <w:rPr>
          <w:rFonts w:asciiTheme="majorHAnsi" w:hAnsiTheme="majorHAnsi"/>
          <w:bCs/>
          <w:sz w:val="22"/>
          <w:szCs w:val="22"/>
        </w:rPr>
        <w:t xml:space="preserve"> 2016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Job </w:t>
      </w:r>
      <w:r>
        <w:rPr>
          <w:rFonts w:asciiTheme="majorHAnsi" w:hAnsiTheme="majorHAnsi"/>
          <w:b/>
          <w:sz w:val="22"/>
          <w:szCs w:val="22"/>
        </w:rPr>
        <w:t>Profile</w:t>
      </w:r>
      <w:r>
        <w:rPr>
          <w:rFonts w:asciiTheme="majorHAnsi" w:hAnsiTheme="majorHAnsi"/>
          <w:b/>
          <w:bCs/>
          <w:sz w:val="22"/>
          <w:szCs w:val="22"/>
        </w:rPr>
        <w:t>:</w:t>
      </w:r>
    </w:p>
    <w:p>
      <w:pPr>
        <w:pStyle w:val="style0"/>
        <w:widowControl w:val="false"/>
        <w:jc w:val="both"/>
        <w:rPr/>
      </w:pP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0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Daily visit in Dealers and Sub </w:t>
      </w:r>
      <w:r>
        <w:rPr>
          <w:rFonts w:asciiTheme="majorHAnsi" w:hAnsiTheme="majorHAnsi"/>
          <w:sz w:val="22"/>
          <w:szCs w:val="22"/>
        </w:rPr>
        <w:t>dealer’s</w:t>
      </w:r>
      <w:r>
        <w:rPr>
          <w:rFonts w:asciiTheme="majorHAnsi" w:hAnsiTheme="majorHAnsi"/>
          <w:sz w:val="22"/>
          <w:szCs w:val="22"/>
        </w:rPr>
        <w:t xml:space="preserve"> showroom.</w:t>
      </w: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0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Generating new enquiries in the showrooms and canvas the customers.</w:t>
      </w: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0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Follow-up old customer’s data sours.</w:t>
      </w:r>
    </w:p>
    <w:p>
      <w:pPr>
        <w:pStyle w:val="style179"/>
        <w:widowControl w:val="false"/>
        <w:spacing w:lineRule="auto" w:line="276"/>
        <w:ind w:left="634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Setup the new</w:t>
      </w:r>
      <w:r>
        <w:rPr>
          <w:rFonts w:asciiTheme="majorHAnsi" w:hAnsiTheme="majorHAnsi"/>
          <w:sz w:val="22"/>
          <w:szCs w:val="22"/>
        </w:rPr>
        <w:t xml:space="preserve"> plan for marketing and </w:t>
      </w:r>
      <w:r>
        <w:rPr>
          <w:rFonts w:asciiTheme="majorHAnsi" w:hAnsiTheme="majorHAnsi"/>
          <w:sz w:val="22"/>
          <w:szCs w:val="22"/>
        </w:rPr>
        <w:t>saleing</w:t>
      </w:r>
      <w:r>
        <w:rPr>
          <w:rFonts w:asciiTheme="majorHAnsi" w:hAnsiTheme="majorHAnsi"/>
          <w:sz w:val="22"/>
          <w:szCs w:val="22"/>
        </w:rPr>
        <w:t xml:space="preserve"> activate li</w:t>
      </w:r>
      <w:r>
        <w:rPr>
          <w:rFonts w:asciiTheme="majorHAnsi" w:hAnsiTheme="majorHAnsi"/>
          <w:sz w:val="22"/>
          <w:szCs w:val="22"/>
        </w:rPr>
        <w:t>kes pomp</w:t>
      </w:r>
      <w:r>
        <w:rPr>
          <w:rFonts w:asciiTheme="majorHAnsi" w:hAnsiTheme="majorHAnsi"/>
          <w:sz w:val="22"/>
          <w:szCs w:val="22"/>
        </w:rPr>
        <w:t xml:space="preserve"> let</w:t>
      </w:r>
      <w:r>
        <w:rPr>
          <w:rFonts w:asciiTheme="majorHAnsi" w:hAnsiTheme="majorHAnsi"/>
          <w:sz w:val="22"/>
          <w:szCs w:val="22"/>
        </w:rPr>
        <w:t>,</w:t>
      </w:r>
      <w:r>
        <w:rPr>
          <w:rFonts w:asciiTheme="majorHAnsi" w:hAnsiTheme="majorHAnsi"/>
          <w:sz w:val="22"/>
          <w:szCs w:val="22"/>
        </w:rPr>
        <w:t xml:space="preserve"> demonstration</w:t>
      </w:r>
      <w:r>
        <w:rPr>
          <w:rFonts w:asciiTheme="majorHAnsi" w:hAnsiTheme="majorHAnsi"/>
          <w:sz w:val="22"/>
          <w:szCs w:val="22"/>
        </w:rPr>
        <w:t>,</w:t>
      </w:r>
      <w:r>
        <w:rPr>
          <w:rFonts w:asciiTheme="majorHAnsi" w:hAnsiTheme="majorHAnsi"/>
          <w:sz w:val="22"/>
          <w:szCs w:val="22"/>
        </w:rPr>
        <w:t xml:space="preserve"> cold 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               </w:t>
      </w:r>
      <w:r>
        <w:rPr>
          <w:rFonts w:asciiTheme="majorHAnsi" w:hAnsiTheme="majorHAnsi"/>
          <w:sz w:val="22"/>
          <w:szCs w:val="22"/>
        </w:rPr>
        <w:t>calling</w:t>
      </w:r>
      <w:r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t>camp</w:t>
      </w:r>
      <w:r>
        <w:rPr>
          <w:rFonts w:asciiTheme="majorHAnsi" w:hAnsiTheme="majorHAnsi"/>
          <w:sz w:val="22"/>
          <w:szCs w:val="22"/>
        </w:rPr>
        <w:t xml:space="preserve"> arrangement </w:t>
      </w:r>
      <w:r>
        <w:rPr>
          <w:rFonts w:asciiTheme="majorHAnsi" w:hAnsiTheme="majorHAnsi"/>
          <w:sz w:val="22"/>
          <w:szCs w:val="22"/>
        </w:rPr>
        <w:t xml:space="preserve">etc </w:t>
      </w:r>
      <w:r>
        <w:rPr>
          <w:rFonts w:asciiTheme="majorHAnsi" w:hAnsiTheme="majorHAnsi"/>
          <w:sz w:val="22"/>
          <w:szCs w:val="22"/>
        </w:rPr>
        <w:t>.</w:t>
      </w:r>
      <w:r>
        <w:rPr>
          <w:rFonts w:asciiTheme="majorHAnsi" w:hAnsiTheme="majorHAnsi"/>
          <w:sz w:val="22"/>
          <w:szCs w:val="22"/>
        </w:rPr>
        <w:t xml:space="preserve">               </w:t>
      </w: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0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Give the right information for the loan and quotation</w:t>
      </w: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0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Give the par day longing in office and send to the dispatch report par day in seniors.</w:t>
      </w: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630" w:hanging="63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Collected the need full documents like aadhaar card, pan card, address proof, bank 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passbook, Bank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cheques etc. and signature the legal agreements and process the loan files.</w:t>
      </w: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0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Calculated the EMI and Doan payment for the cost of products.</w:t>
      </w: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0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Provided the Invoice, quotation, TW Insurance for the customers.</w:t>
      </w: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0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Collection the payment for the customers and follow-up the pending customers.</w:t>
      </w:r>
    </w:p>
    <w:p>
      <w:pPr>
        <w:pStyle w:val="style179"/>
        <w:widowControl w:val="false"/>
        <w:numPr>
          <w:ilvl w:val="1"/>
          <w:numId w:val="2"/>
        </w:numPr>
        <w:spacing w:lineRule="auto" w:line="276"/>
        <w:ind w:left="0" w:firstLine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Follow the orders Branch Mangers and </w:t>
      </w:r>
      <w:r>
        <w:rPr>
          <w:rFonts w:asciiTheme="majorHAnsi" w:hAnsiTheme="majorHAnsi"/>
          <w:sz w:val="22"/>
          <w:szCs w:val="22"/>
        </w:rPr>
        <w:t>Seniors</w:t>
      </w:r>
      <w:r>
        <w:rPr>
          <w:rFonts w:asciiTheme="majorHAnsi" w:hAnsiTheme="majorHAnsi"/>
          <w:sz w:val="22"/>
          <w:szCs w:val="22"/>
        </w:rPr>
        <w:t>.</w:t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PROFESSIONAL EXPERIENCE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</w:t>
      </w:r>
      <w:r>
        <w:rPr>
          <w:rFonts w:asciiTheme="majorHAnsi" w:hAnsiTheme="majorHAnsi"/>
          <w:b/>
          <w:sz w:val="22"/>
          <w:szCs w:val="22"/>
        </w:rPr>
        <w:t xml:space="preserve">urrent </w:t>
      </w:r>
      <w:r>
        <w:rPr>
          <w:rFonts w:asciiTheme="majorHAnsi" w:hAnsiTheme="majorHAnsi"/>
          <w:b/>
          <w:sz w:val="22"/>
          <w:szCs w:val="22"/>
        </w:rPr>
        <w:t>Organization:</w:t>
      </w:r>
      <w:r>
        <w:rPr>
          <w:rFonts w:asciiTheme="majorHAnsi" w:hAnsiTheme="majorHAnsi"/>
          <w:b/>
          <w:sz w:val="22"/>
          <w:szCs w:val="22"/>
        </w:rPr>
        <w:t xml:space="preserve">  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Nepoleit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concuret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souluation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pvt</w:t>
      </w:r>
      <w:r>
        <w:rPr>
          <w:rFonts w:asciiTheme="majorHAnsi" w:hAnsiTheme="majorHAnsi"/>
          <w:sz w:val="22"/>
          <w:szCs w:val="22"/>
        </w:rPr>
        <w:t xml:space="preserve">. </w:t>
      </w:r>
      <w:r>
        <w:rPr>
          <w:rFonts w:asciiTheme="majorHAnsi" w:hAnsiTheme="majorHAnsi"/>
          <w:sz w:val="22"/>
          <w:szCs w:val="22"/>
        </w:rPr>
        <w:t>ltd</w:t>
      </w:r>
      <w:r>
        <w:rPr>
          <w:rFonts w:asciiTheme="majorHAnsi" w:hAnsiTheme="majorHAnsi"/>
          <w:sz w:val="22"/>
          <w:szCs w:val="22"/>
        </w:rPr>
        <w:t>.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    </w:t>
      </w:r>
      <w:r>
        <w:rPr>
          <w:rFonts w:asciiTheme="majorHAnsi" w:hAnsiTheme="majorHAnsi"/>
          <w:sz w:val="22"/>
          <w:szCs w:val="22"/>
        </w:rPr>
        <w:t xml:space="preserve">             </w:t>
      </w:r>
      <w:r>
        <w:rPr>
          <w:rFonts w:asciiTheme="majorHAnsi" w:hAnsiTheme="majorHAnsi"/>
          <w:sz w:val="22"/>
          <w:szCs w:val="22"/>
        </w:rPr>
        <w:t xml:space="preserve">    </w:t>
      </w:r>
      <w:r>
        <w:rPr>
          <w:rFonts w:asciiTheme="majorHAnsi" w:hAnsiTheme="majorHAnsi"/>
          <w:sz w:val="22"/>
          <w:szCs w:val="22"/>
        </w:rPr>
        <w:t xml:space="preserve"> (Authorised </w:t>
      </w:r>
      <w:r>
        <w:rPr>
          <w:rFonts w:asciiTheme="majorHAnsi" w:hAnsiTheme="majorHAnsi"/>
          <w:sz w:val="22"/>
          <w:szCs w:val="22"/>
        </w:rPr>
        <w:t>Stockiest</w:t>
      </w:r>
      <w:r>
        <w:rPr>
          <w:rFonts w:asciiTheme="majorHAnsi" w:hAnsiTheme="majorHAnsi"/>
          <w:sz w:val="22"/>
          <w:szCs w:val="22"/>
        </w:rPr>
        <w:t>)</w:t>
      </w:r>
    </w:p>
    <w:p>
      <w:pPr>
        <w:pStyle w:val="style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</w:t>
      </w:r>
      <w:r>
        <w:rPr>
          <w:rFonts w:asciiTheme="majorHAnsi" w:hAnsiTheme="majorHAnsi"/>
          <w:sz w:val="22"/>
          <w:szCs w:val="22"/>
        </w:rPr>
        <w:t xml:space="preserve">             </w:t>
      </w:r>
      <w:r>
        <w:rPr>
          <w:rFonts w:asciiTheme="majorHAnsi" w:hAnsiTheme="majorHAnsi"/>
          <w:sz w:val="22"/>
          <w:szCs w:val="22"/>
        </w:rPr>
        <w:t xml:space="preserve">   </w:t>
      </w:r>
      <w:r>
        <w:rPr>
          <w:rFonts w:asciiTheme="majorHAnsi" w:hAnsiTheme="majorHAnsi"/>
          <w:sz w:val="22"/>
          <w:szCs w:val="22"/>
        </w:rPr>
        <w:t>( C</w:t>
      </w:r>
      <w:r>
        <w:rPr>
          <w:rFonts w:asciiTheme="majorHAnsi" w:hAnsiTheme="majorHAnsi"/>
          <w:sz w:val="22"/>
          <w:szCs w:val="22"/>
        </w:rPr>
        <w:t xml:space="preserve"> K Birla </w:t>
      </w:r>
      <w:r>
        <w:rPr>
          <w:rFonts w:asciiTheme="majorHAnsi" w:hAnsiTheme="majorHAnsi"/>
          <w:sz w:val="22"/>
          <w:szCs w:val="22"/>
        </w:rPr>
        <w:t>Gorup</w:t>
      </w:r>
      <w:r>
        <w:rPr>
          <w:rFonts w:asciiTheme="majorHAnsi" w:hAnsiTheme="majorHAnsi"/>
          <w:sz w:val="22"/>
          <w:szCs w:val="22"/>
        </w:rPr>
        <w:t xml:space="preserve"> HIL Ltd Birla </w:t>
      </w:r>
      <w:r>
        <w:rPr>
          <w:rFonts w:asciiTheme="majorHAnsi" w:hAnsiTheme="majorHAnsi"/>
          <w:sz w:val="22"/>
          <w:szCs w:val="22"/>
        </w:rPr>
        <w:t>Aerocon</w:t>
      </w:r>
      <w:r>
        <w:rPr>
          <w:rFonts w:asciiTheme="majorHAnsi" w:hAnsiTheme="majorHAnsi"/>
          <w:sz w:val="22"/>
          <w:szCs w:val="22"/>
        </w:rPr>
        <w:t xml:space="preserve"> Pipes &amp; Fittings ) 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Head Offices: </w:t>
      </w:r>
      <w:r>
        <w:rPr>
          <w:rFonts w:asciiTheme="majorHAnsi" w:hAnsiTheme="majorHAnsi"/>
          <w:sz w:val="22"/>
          <w:szCs w:val="22"/>
        </w:rPr>
        <w:t xml:space="preserve">M.I.D.C Near By </w:t>
      </w:r>
      <w:r>
        <w:rPr>
          <w:rFonts w:asciiTheme="majorHAnsi" w:hAnsiTheme="majorHAnsi"/>
          <w:sz w:val="22"/>
          <w:szCs w:val="22"/>
        </w:rPr>
        <w:t>Kirti</w:t>
      </w:r>
      <w:r>
        <w:rPr>
          <w:rFonts w:asciiTheme="majorHAnsi" w:hAnsiTheme="majorHAnsi"/>
          <w:sz w:val="22"/>
          <w:szCs w:val="22"/>
        </w:rPr>
        <w:t xml:space="preserve"> Gold Oil Mails </w:t>
      </w:r>
      <w:r>
        <w:rPr>
          <w:rFonts w:asciiTheme="majorHAnsi" w:hAnsiTheme="majorHAnsi"/>
          <w:sz w:val="22"/>
          <w:szCs w:val="22"/>
        </w:rPr>
        <w:t>Latur</w:t>
      </w:r>
      <w:r>
        <w:rPr>
          <w:rFonts w:asciiTheme="majorHAnsi" w:hAnsiTheme="majorHAnsi"/>
          <w:sz w:val="22"/>
          <w:szCs w:val="22"/>
        </w:rPr>
        <w:t xml:space="preserve">   Dist. </w:t>
      </w:r>
      <w:r>
        <w:rPr>
          <w:rFonts w:asciiTheme="majorHAnsi" w:hAnsiTheme="majorHAnsi"/>
          <w:sz w:val="22"/>
          <w:szCs w:val="22"/>
        </w:rPr>
        <w:t>Latur</w:t>
      </w:r>
    </w:p>
    <w:p>
      <w:pPr>
        <w:pStyle w:val="style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Designation: </w:t>
      </w:r>
      <w:r>
        <w:rPr>
          <w:rFonts w:asciiTheme="majorHAnsi" w:hAnsiTheme="majorHAnsi"/>
          <w:sz w:val="22"/>
          <w:szCs w:val="22"/>
        </w:rPr>
        <w:t xml:space="preserve">Marketing &amp; </w:t>
      </w:r>
      <w:r>
        <w:rPr>
          <w:rFonts w:asciiTheme="majorHAnsi" w:hAnsiTheme="majorHAnsi"/>
          <w:sz w:val="22"/>
          <w:szCs w:val="22"/>
        </w:rPr>
        <w:t>Sales Executive</w:t>
      </w:r>
    </w:p>
    <w:p>
      <w:pPr>
        <w:pStyle w:val="style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Duration: </w:t>
      </w:r>
      <w:r>
        <w:rPr>
          <w:rFonts w:asciiTheme="majorHAnsi" w:hAnsiTheme="majorHAnsi"/>
          <w:b/>
          <w:sz w:val="22"/>
          <w:szCs w:val="22"/>
        </w:rPr>
        <w:t xml:space="preserve">     </w:t>
      </w:r>
      <w:r>
        <w:rPr>
          <w:rFonts w:asciiTheme="majorHAnsi" w:hAnsiTheme="majorHAnsi"/>
          <w:b/>
          <w:sz w:val="22"/>
          <w:szCs w:val="22"/>
        </w:rPr>
        <w:t>1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>year 5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Months 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Date:  </w:t>
      </w:r>
      <w:r>
        <w:rPr>
          <w:rFonts w:asciiTheme="majorHAnsi" w:hAnsiTheme="majorHAnsi"/>
          <w:b/>
          <w:sz w:val="22"/>
          <w:szCs w:val="22"/>
        </w:rPr>
        <w:t xml:space="preserve">             </w:t>
      </w:r>
      <w:r>
        <w:rPr>
          <w:rFonts w:asciiTheme="majorHAnsi" w:hAnsiTheme="majorHAnsi"/>
          <w:sz w:val="22"/>
          <w:szCs w:val="22"/>
        </w:rPr>
        <w:t>Sep. 201</w:t>
      </w:r>
      <w:r>
        <w:rPr>
          <w:rFonts w:asciiTheme="majorHAnsi" w:hAnsiTheme="majorHAnsi"/>
          <w:sz w:val="22"/>
          <w:szCs w:val="22"/>
        </w:rPr>
        <w:t>8</w:t>
      </w:r>
      <w:r>
        <w:rPr>
          <w:rFonts w:asciiTheme="majorHAnsi" w:hAnsiTheme="majorHAnsi"/>
          <w:sz w:val="22"/>
          <w:szCs w:val="22"/>
        </w:rPr>
        <w:t xml:space="preserve"> to</w:t>
      </w:r>
      <w:r>
        <w:rPr>
          <w:rFonts w:asciiTheme="majorHAnsi" w:hAnsiTheme="majorHAnsi"/>
          <w:sz w:val="22"/>
          <w:szCs w:val="22"/>
        </w:rPr>
        <w:t xml:space="preserve"> Feb. 2020</w:t>
      </w:r>
    </w:p>
    <w:p>
      <w:pPr>
        <w:pStyle w:val="style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Job Profiles: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To develop and maintain dealer and retailer 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 counters under distributors 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Responsible for looking after the sales operations of the assigned areas 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>To handle channel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 market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 sales 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Maintain our dealers and retailer counters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Promotional acti</w:t>
      </w:r>
      <w:r>
        <w:rPr>
          <w:rFonts w:asciiTheme="majorHAnsi" w:hAnsiTheme="majorHAnsi"/>
          <w:sz w:val="22"/>
          <w:szCs w:val="22"/>
        </w:rPr>
        <w:t xml:space="preserve">vities, arrange the plumbers </w:t>
      </w:r>
      <w:r>
        <w:rPr>
          <w:rFonts w:asciiTheme="majorHAnsi" w:hAnsiTheme="majorHAnsi"/>
          <w:sz w:val="22"/>
          <w:szCs w:val="22"/>
        </w:rPr>
        <w:t>meeting with dealers</w:t>
      </w:r>
      <w:r>
        <w:rPr>
          <w:rFonts w:asciiTheme="majorHAnsi" w:hAnsiTheme="majorHAnsi"/>
          <w:sz w:val="22"/>
          <w:szCs w:val="22"/>
        </w:rPr>
        <w:t xml:space="preserve"> and retailer </w:t>
      </w:r>
      <w:r>
        <w:rPr>
          <w:rFonts w:asciiTheme="majorHAnsi" w:hAnsiTheme="majorHAnsi"/>
          <w:sz w:val="22"/>
          <w:szCs w:val="22"/>
        </w:rPr>
        <w:t xml:space="preserve"> support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Take the market ord</w:t>
      </w:r>
      <w:r>
        <w:rPr>
          <w:rFonts w:asciiTheme="majorHAnsi" w:hAnsiTheme="majorHAnsi"/>
          <w:sz w:val="22"/>
          <w:szCs w:val="22"/>
        </w:rPr>
        <w:t xml:space="preserve">ers and send to dealers or distributors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Contractions site vise and give us the product information for the customers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Maintaining &amp; updating customers and contractors database.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Follow up the market sales for retailer’s counters and dealers counters 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Meet the customers and contractors and give the product demo and product information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Payment </w:t>
      </w:r>
      <w:r>
        <w:rPr>
          <w:rFonts w:asciiTheme="majorHAnsi" w:hAnsiTheme="majorHAnsi"/>
          <w:sz w:val="22"/>
          <w:szCs w:val="22"/>
        </w:rPr>
        <w:t xml:space="preserve">follow up and </w:t>
      </w:r>
      <w:r>
        <w:rPr>
          <w:rFonts w:asciiTheme="majorHAnsi" w:hAnsiTheme="majorHAnsi"/>
          <w:sz w:val="22"/>
          <w:szCs w:val="22"/>
        </w:rPr>
        <w:t xml:space="preserve">collection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Responsible for increasing and developing sales.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Payment follow up in distributors </w:t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PROFESSIONAL EXPERIENCE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Current Organization:  </w:t>
      </w:r>
      <w:r>
        <w:rPr>
          <w:rFonts w:asciiTheme="majorHAnsi" w:hAnsiTheme="majorHAnsi"/>
          <w:sz w:val="22"/>
          <w:szCs w:val="22"/>
        </w:rPr>
        <w:t xml:space="preserve">  </w:t>
      </w:r>
      <w:r>
        <w:rPr>
          <w:rFonts w:asciiTheme="majorHAnsi" w:hAnsiTheme="majorHAnsi"/>
          <w:sz w:val="22"/>
          <w:szCs w:val="22"/>
        </w:rPr>
        <w:t xml:space="preserve">Pioneer Adhesives </w:t>
      </w:r>
      <w:r>
        <w:rPr>
          <w:rFonts w:asciiTheme="majorHAnsi" w:hAnsiTheme="majorHAnsi"/>
          <w:sz w:val="22"/>
          <w:szCs w:val="22"/>
        </w:rPr>
        <w:t>pvt</w:t>
      </w:r>
      <w:r>
        <w:rPr>
          <w:rFonts w:asciiTheme="majorHAnsi" w:hAnsiTheme="majorHAnsi"/>
          <w:sz w:val="22"/>
          <w:szCs w:val="22"/>
        </w:rPr>
        <w:t xml:space="preserve">. </w:t>
      </w:r>
      <w:r>
        <w:rPr>
          <w:rFonts w:asciiTheme="majorHAnsi" w:hAnsiTheme="majorHAnsi"/>
          <w:sz w:val="22"/>
          <w:szCs w:val="22"/>
        </w:rPr>
        <w:t>ltd</w:t>
      </w:r>
      <w:r>
        <w:rPr>
          <w:rFonts w:asciiTheme="majorHAnsi" w:hAnsiTheme="majorHAnsi"/>
          <w:sz w:val="22"/>
          <w:szCs w:val="22"/>
        </w:rPr>
        <w:t>.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Head Offices: </w:t>
      </w:r>
      <w:r>
        <w:rPr>
          <w:rFonts w:asciiTheme="majorHAnsi" w:hAnsiTheme="majorHAnsi"/>
          <w:sz w:val="22"/>
          <w:szCs w:val="22"/>
        </w:rPr>
        <w:t xml:space="preserve"> Sankalp2 </w:t>
      </w:r>
      <w:r>
        <w:rPr>
          <w:rFonts w:asciiTheme="majorHAnsi" w:hAnsiTheme="majorHAnsi"/>
          <w:sz w:val="22"/>
          <w:szCs w:val="22"/>
        </w:rPr>
        <w:t>Pimpripada</w:t>
      </w:r>
      <w:r>
        <w:rPr>
          <w:rFonts w:asciiTheme="majorHAnsi" w:hAnsiTheme="majorHAnsi"/>
          <w:sz w:val="22"/>
          <w:szCs w:val="22"/>
        </w:rPr>
        <w:t xml:space="preserve"> Film City Road, </w:t>
      </w:r>
      <w:r>
        <w:rPr>
          <w:rFonts w:asciiTheme="majorHAnsi" w:hAnsiTheme="majorHAnsi"/>
          <w:sz w:val="22"/>
          <w:szCs w:val="22"/>
        </w:rPr>
        <w:t>Malad</w:t>
      </w:r>
      <w:r>
        <w:rPr>
          <w:rFonts w:asciiTheme="majorHAnsi" w:hAnsiTheme="majorHAnsi"/>
          <w:sz w:val="22"/>
          <w:szCs w:val="22"/>
        </w:rPr>
        <w:t>(</w:t>
      </w:r>
      <w:r>
        <w:rPr>
          <w:rFonts w:asciiTheme="majorHAnsi" w:hAnsiTheme="majorHAnsi"/>
          <w:sz w:val="22"/>
          <w:szCs w:val="22"/>
        </w:rPr>
        <w:t>East) Mumbai- 400097</w:t>
      </w:r>
    </w:p>
    <w:p>
      <w:pPr>
        <w:pStyle w:val="style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Designation: </w:t>
      </w:r>
      <w:r>
        <w:rPr>
          <w:rFonts w:asciiTheme="majorHAnsi" w:hAnsiTheme="majorHAnsi"/>
          <w:sz w:val="22"/>
          <w:szCs w:val="22"/>
        </w:rPr>
        <w:t>Territory Sales Officer</w:t>
      </w:r>
    </w:p>
    <w:p>
      <w:pPr>
        <w:pStyle w:val="style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Duration:      1 Year </w:t>
      </w:r>
      <w:r>
        <w:rPr>
          <w:rFonts w:asciiTheme="majorHAnsi" w:hAnsiTheme="majorHAnsi"/>
          <w:b/>
          <w:sz w:val="22"/>
          <w:szCs w:val="22"/>
        </w:rPr>
        <w:t>9</w:t>
      </w:r>
      <w:r>
        <w:rPr>
          <w:rFonts w:asciiTheme="majorHAnsi" w:hAnsiTheme="majorHAnsi"/>
          <w:b/>
          <w:sz w:val="22"/>
          <w:szCs w:val="22"/>
        </w:rPr>
        <w:t xml:space="preserve"> Month</w:t>
      </w:r>
      <w:r>
        <w:rPr>
          <w:rFonts w:asciiTheme="majorHAnsi" w:hAnsiTheme="majorHAnsi"/>
          <w:sz w:val="22"/>
          <w:szCs w:val="22"/>
        </w:rPr>
        <w:t xml:space="preserve"> </w:t>
      </w: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Date:               14 Feb 2019 </w:t>
      </w:r>
      <w:r>
        <w:rPr>
          <w:rFonts w:asciiTheme="majorHAnsi" w:hAnsiTheme="majorHAnsi"/>
          <w:b/>
          <w:sz w:val="22"/>
          <w:szCs w:val="22"/>
        </w:rPr>
        <w:t>To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 xml:space="preserve">currently </w:t>
      </w:r>
      <w:r>
        <w:rPr>
          <w:rFonts w:asciiTheme="majorHAnsi" w:hAnsiTheme="majorHAnsi"/>
          <w:b/>
          <w:sz w:val="22"/>
          <w:szCs w:val="22"/>
        </w:rPr>
        <w:t>working</w:t>
      </w:r>
      <w:r>
        <w:rPr>
          <w:rFonts w:asciiTheme="majorHAnsi" w:hAnsiTheme="majorHAnsi"/>
          <w:sz w:val="22"/>
          <w:szCs w:val="22"/>
        </w:rPr>
        <w:t xml:space="preserve"> </w:t>
      </w:r>
    </w:p>
    <w:p>
      <w:pPr>
        <w:pStyle w:val="style0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Job Profiles: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To develop and maintain dealer and retailer  counters under distributors 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Crating the 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Primary &amp; 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>secondary orders in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 to markets  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  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Responsible for looking after the sales operations of the assigned areas 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 Sales planning and new Client identification for Construction Chemicals, Plumbing  Aluminums and Glass  plywood, Paints &amp; Automobiles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 shops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  in territory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>To handle channel market sales</w:t>
      </w: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&amp; maintain our  retailer counters 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New Product launching and capability  to set new distribution network </w:t>
      </w:r>
    </w:p>
    <w:p>
      <w:pPr>
        <w:pStyle w:val="style179"/>
        <w:numPr>
          <w:ilvl w:val="0"/>
          <w:numId w:val="6"/>
        </w:numP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</w:pPr>
      <w:r>
        <w:rPr>
          <w:rFonts w:cs="Arial" w:asciiTheme="majorHAnsi" w:hAnsiTheme="majorHAnsi"/>
          <w:color w:val="000000"/>
          <w:sz w:val="22"/>
          <w:szCs w:val="22"/>
          <w:shd w:val="clear" w:color="auto" w:fill="ffffff"/>
        </w:rPr>
        <w:t xml:space="preserve">Understand competitor products available in market convey the required information to the management regarding  new products that can be started to improve our presence in company products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Promotional activities, arrange the plumbers meeting with dealers and retailer  support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Take the market orders and send to dealers or distributors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Follow up the market sales for retailer’s counters and dealers counters 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Meet the customers and contractors and give the product demo and product information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Payment follow up and collection 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Responsible for increasing and developing sales.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Will be covering more than 02-03 districts</w:t>
      </w:r>
    </w:p>
    <w:p>
      <w:pPr>
        <w:pStyle w:val="style179"/>
        <w:numPr>
          <w:ilvl w:val="0"/>
          <w:numId w:val="6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Payment follow up in distributors </w:t>
      </w:r>
    </w:p>
    <w:p>
      <w:pPr>
        <w:pStyle w:val="style179"/>
        <w:rPr>
          <w:rFonts w:asciiTheme="majorHAnsi" w:hAnsiTheme="majorHAnsi"/>
          <w:sz w:val="22"/>
          <w:szCs w:val="22"/>
        </w:rPr>
      </w:pP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PERSONAL DETAILS:- </w:t>
      </w:r>
    </w:p>
    <w:p>
      <w:pPr>
        <w:pStyle w:val="style0"/>
        <w:tabs>
          <w:tab w:val="center" w:leader="none" w:pos="1620"/>
        </w:tabs>
        <w:spacing w:lineRule="auto" w:line="300"/>
        <w:rPr>
          <w:rFonts w:asciiTheme="majorHAnsi" w:hAnsiTheme="majorHAnsi"/>
          <w:spacing w:val="10"/>
          <w:sz w:val="22"/>
          <w:szCs w:val="22"/>
        </w:rPr>
      </w:pPr>
      <w:r>
        <w:rPr>
          <w:rFonts w:asciiTheme="majorHAnsi" w:hAnsiTheme="majorHAnsi"/>
          <w:b/>
          <w:bCs/>
          <w:spacing w:val="10"/>
          <w:sz w:val="22"/>
          <w:szCs w:val="22"/>
        </w:rPr>
        <w:t>DATE OF BIRTH:</w:t>
      </w:r>
      <w:r>
        <w:rPr>
          <w:rFonts w:asciiTheme="majorHAnsi" w:hAnsiTheme="majorHAnsi"/>
          <w:spacing w:val="10"/>
          <w:sz w:val="22"/>
          <w:szCs w:val="22"/>
        </w:rPr>
        <w:t xml:space="preserve">     </w:t>
      </w:r>
      <w:r>
        <w:rPr>
          <w:rFonts w:asciiTheme="majorHAnsi" w:hAnsiTheme="majorHAnsi"/>
          <w:spacing w:val="10"/>
          <w:sz w:val="22"/>
          <w:szCs w:val="22"/>
        </w:rPr>
        <w:t xml:space="preserve">            </w:t>
      </w:r>
      <w:r>
        <w:rPr>
          <w:rFonts w:asciiTheme="majorHAnsi" w:hAnsiTheme="majorHAnsi"/>
          <w:spacing w:val="10"/>
          <w:sz w:val="22"/>
          <w:szCs w:val="22"/>
        </w:rPr>
        <w:t>09</w:t>
      </w:r>
      <w:r>
        <w:rPr>
          <w:rFonts w:asciiTheme="majorHAnsi" w:hAnsiTheme="majorHAnsi"/>
          <w:spacing w:val="10"/>
          <w:sz w:val="22"/>
          <w:szCs w:val="22"/>
        </w:rPr>
        <w:t xml:space="preserve"> </w:t>
      </w:r>
      <w:r>
        <w:rPr>
          <w:rFonts w:asciiTheme="majorHAnsi" w:hAnsiTheme="majorHAnsi"/>
          <w:spacing w:val="10"/>
          <w:sz w:val="22"/>
          <w:szCs w:val="22"/>
        </w:rPr>
        <w:t>Jan 1987</w:t>
      </w:r>
    </w:p>
    <w:p>
      <w:pPr>
        <w:pStyle w:val="style0"/>
        <w:spacing w:lineRule="auto" w:line="300"/>
        <w:rPr>
          <w:rFonts w:asciiTheme="majorHAnsi" w:hAnsiTheme="majorHAnsi"/>
          <w:spacing w:val="10"/>
          <w:sz w:val="22"/>
          <w:szCs w:val="22"/>
        </w:rPr>
      </w:pPr>
      <w:r>
        <w:rPr>
          <w:rFonts w:asciiTheme="majorHAnsi" w:hAnsiTheme="majorHAnsi"/>
          <w:b/>
          <w:spacing w:val="10"/>
          <w:sz w:val="22"/>
          <w:szCs w:val="22"/>
        </w:rPr>
        <w:t xml:space="preserve">SEX:                        </w:t>
      </w:r>
      <w:r>
        <w:rPr>
          <w:rFonts w:asciiTheme="majorHAnsi" w:hAnsiTheme="majorHAnsi"/>
          <w:b/>
          <w:spacing w:val="10"/>
          <w:sz w:val="22"/>
          <w:szCs w:val="22"/>
        </w:rPr>
        <w:t xml:space="preserve">             </w:t>
      </w:r>
      <w:r>
        <w:rPr>
          <w:rFonts w:asciiTheme="majorHAnsi" w:hAnsiTheme="majorHAnsi"/>
          <w:b/>
          <w:spacing w:val="10"/>
          <w:sz w:val="22"/>
          <w:szCs w:val="22"/>
        </w:rPr>
        <w:t xml:space="preserve">   </w:t>
      </w:r>
      <w:r>
        <w:rPr>
          <w:rFonts w:asciiTheme="majorHAnsi" w:hAnsiTheme="majorHAnsi"/>
          <w:spacing w:val="10"/>
          <w:sz w:val="22"/>
          <w:szCs w:val="22"/>
        </w:rPr>
        <w:t>MALE</w:t>
      </w:r>
    </w:p>
    <w:p>
      <w:pPr>
        <w:pStyle w:val="style0"/>
        <w:spacing w:lineRule="auto" w:line="300"/>
        <w:rPr>
          <w:rFonts w:asciiTheme="majorHAnsi" w:hAnsiTheme="majorHAnsi"/>
          <w:spacing w:val="10"/>
          <w:sz w:val="22"/>
          <w:szCs w:val="22"/>
        </w:rPr>
      </w:pPr>
      <w:r>
        <w:rPr>
          <w:rFonts w:asciiTheme="majorHAnsi" w:hAnsiTheme="majorHAnsi"/>
          <w:b/>
          <w:spacing w:val="10"/>
          <w:sz w:val="22"/>
          <w:szCs w:val="22"/>
        </w:rPr>
        <w:t>MARITAL STATUS:</w:t>
      </w:r>
      <w:r>
        <w:rPr>
          <w:rFonts w:asciiTheme="majorHAnsi" w:hAnsiTheme="majorHAnsi"/>
          <w:spacing w:val="10"/>
          <w:sz w:val="22"/>
          <w:szCs w:val="22"/>
        </w:rPr>
        <w:t xml:space="preserve"> </w:t>
      </w:r>
      <w:r>
        <w:rPr>
          <w:rFonts w:asciiTheme="majorHAnsi" w:hAnsiTheme="majorHAnsi"/>
          <w:spacing w:val="10"/>
          <w:sz w:val="22"/>
          <w:szCs w:val="22"/>
        </w:rPr>
        <w:t xml:space="preserve">           </w:t>
      </w:r>
      <w:r>
        <w:rPr>
          <w:rFonts w:asciiTheme="majorHAnsi" w:hAnsiTheme="majorHAnsi"/>
          <w:spacing w:val="10"/>
          <w:sz w:val="22"/>
          <w:szCs w:val="22"/>
        </w:rPr>
        <w:t xml:space="preserve"> Married</w:t>
      </w:r>
    </w:p>
    <w:p>
      <w:pPr>
        <w:pStyle w:val="style0"/>
        <w:spacing w:lineRule="auto" w:line="300"/>
        <w:rPr>
          <w:rFonts w:asciiTheme="majorHAnsi" w:hAnsiTheme="majorHAnsi"/>
          <w:spacing w:val="10"/>
          <w:sz w:val="22"/>
          <w:szCs w:val="22"/>
        </w:rPr>
      </w:pPr>
      <w:r>
        <w:rPr>
          <w:rFonts w:asciiTheme="majorHAnsi" w:hAnsiTheme="majorHAnsi"/>
          <w:b/>
          <w:spacing w:val="10"/>
          <w:sz w:val="22"/>
          <w:szCs w:val="22"/>
        </w:rPr>
        <w:t xml:space="preserve">PHONE NO.:              </w:t>
      </w:r>
      <w:r>
        <w:rPr>
          <w:rFonts w:asciiTheme="majorHAnsi" w:hAnsiTheme="majorHAnsi"/>
          <w:b/>
          <w:spacing w:val="10"/>
          <w:sz w:val="22"/>
          <w:szCs w:val="22"/>
        </w:rPr>
        <w:t xml:space="preserve">            </w:t>
      </w:r>
      <w:r>
        <w:rPr>
          <w:rFonts w:asciiTheme="majorHAnsi" w:hAnsiTheme="majorHAnsi"/>
          <w:spacing w:val="10"/>
          <w:sz w:val="22"/>
          <w:szCs w:val="22"/>
        </w:rPr>
        <w:t>9766476274</w:t>
      </w:r>
      <w:r>
        <w:rPr>
          <w:rFonts w:asciiTheme="majorHAnsi" w:hAnsiTheme="majorHAnsi"/>
          <w:spacing w:val="10"/>
          <w:sz w:val="22"/>
          <w:szCs w:val="22"/>
        </w:rPr>
        <w:t xml:space="preserve"> / 9324908440</w:t>
      </w:r>
    </w:p>
    <w:p>
      <w:pPr>
        <w:pStyle w:val="style0"/>
        <w:tabs>
          <w:tab w:val="left" w:leader="none" w:pos="1620"/>
        </w:tabs>
        <w:spacing w:lineRule="auto" w:line="300"/>
        <w:rPr>
          <w:rFonts w:asciiTheme="majorHAnsi" w:hAnsiTheme="majorHAnsi"/>
          <w:spacing w:val="10"/>
          <w:sz w:val="22"/>
          <w:szCs w:val="22"/>
        </w:rPr>
      </w:pPr>
      <w:r>
        <w:rPr>
          <w:rFonts w:asciiTheme="majorHAnsi" w:hAnsiTheme="majorHAnsi"/>
          <w:b/>
          <w:spacing w:val="10"/>
          <w:sz w:val="22"/>
          <w:szCs w:val="22"/>
        </w:rPr>
        <w:t xml:space="preserve">NATIONALITY:         </w:t>
      </w:r>
      <w:r>
        <w:rPr>
          <w:rFonts w:asciiTheme="majorHAnsi" w:hAnsiTheme="majorHAnsi"/>
          <w:b/>
          <w:spacing w:val="10"/>
          <w:sz w:val="22"/>
          <w:szCs w:val="22"/>
        </w:rPr>
        <w:t xml:space="preserve">            </w:t>
      </w:r>
      <w:r>
        <w:rPr>
          <w:rFonts w:asciiTheme="majorHAnsi" w:hAnsiTheme="majorHAnsi"/>
          <w:spacing w:val="10"/>
          <w:sz w:val="22"/>
          <w:szCs w:val="22"/>
        </w:rPr>
        <w:t>INDIAN</w:t>
      </w:r>
    </w:p>
    <w:p>
      <w:pPr>
        <w:pStyle w:val="style0"/>
        <w:tabs>
          <w:tab w:val="left" w:leader="none" w:pos="1620"/>
        </w:tabs>
        <w:spacing w:lineRule="auto" w:line="300"/>
        <w:rPr>
          <w:rFonts w:asciiTheme="majorHAnsi" w:hAnsiTheme="majorHAnsi"/>
          <w:spacing w:val="10"/>
          <w:sz w:val="22"/>
          <w:szCs w:val="22"/>
        </w:rPr>
      </w:pPr>
      <w:r>
        <w:rPr>
          <w:rFonts w:asciiTheme="majorHAnsi" w:hAnsiTheme="majorHAnsi"/>
          <w:b/>
          <w:spacing w:val="10"/>
          <w:sz w:val="22"/>
          <w:szCs w:val="22"/>
        </w:rPr>
        <w:t>CAST:</w:t>
      </w:r>
      <w:r>
        <w:rPr>
          <w:rFonts w:asciiTheme="majorHAnsi" w:hAnsiTheme="majorHAnsi"/>
          <w:spacing w:val="10"/>
          <w:sz w:val="22"/>
          <w:szCs w:val="22"/>
        </w:rPr>
        <w:t xml:space="preserve">                  </w:t>
      </w:r>
      <w:r>
        <w:rPr>
          <w:rFonts w:asciiTheme="majorHAnsi" w:hAnsiTheme="majorHAnsi"/>
          <w:spacing w:val="10"/>
          <w:sz w:val="22"/>
          <w:szCs w:val="22"/>
        </w:rPr>
        <w:t xml:space="preserve">     </w:t>
      </w:r>
      <w:r>
        <w:rPr>
          <w:rFonts w:asciiTheme="majorHAnsi" w:hAnsiTheme="majorHAnsi"/>
          <w:spacing w:val="10"/>
          <w:sz w:val="22"/>
          <w:szCs w:val="22"/>
        </w:rPr>
        <w:t xml:space="preserve"> </w:t>
      </w:r>
      <w:r>
        <w:rPr>
          <w:rFonts w:asciiTheme="majorHAnsi" w:hAnsiTheme="majorHAnsi"/>
          <w:spacing w:val="10"/>
          <w:sz w:val="22"/>
          <w:szCs w:val="22"/>
        </w:rPr>
        <w:t xml:space="preserve">             </w:t>
      </w:r>
      <w:r>
        <w:rPr>
          <w:rFonts w:asciiTheme="majorHAnsi" w:hAnsiTheme="majorHAnsi"/>
          <w:spacing w:val="10"/>
          <w:sz w:val="22"/>
          <w:szCs w:val="22"/>
        </w:rPr>
        <w:t>S.C (CHAMBHAR)</w:t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CO-CURRICULAR ACTIVITIES:-</w:t>
      </w:r>
    </w:p>
    <w:p>
      <w:pPr>
        <w:pStyle w:val="style179"/>
        <w:numPr>
          <w:ilvl w:val="0"/>
          <w:numId w:val="9"/>
        </w:numPr>
        <w:ind w:right="-540"/>
        <w:rPr>
          <w:rFonts w:asciiTheme="majorHAnsi" w:hAnsiTheme="majorHAnsi"/>
          <w:spacing w:val="10"/>
          <w:sz w:val="22"/>
          <w:szCs w:val="22"/>
        </w:rPr>
      </w:pPr>
      <w:r>
        <w:rPr>
          <w:rFonts w:asciiTheme="majorHAnsi" w:hAnsiTheme="majorHAnsi"/>
          <w:spacing w:val="10"/>
          <w:sz w:val="22"/>
          <w:szCs w:val="22"/>
        </w:rPr>
        <w:t xml:space="preserve">Certificate in Drawing Intermediate and Elementary with </w:t>
      </w:r>
      <w:r>
        <w:rPr>
          <w:rFonts w:asciiTheme="majorHAnsi" w:hAnsiTheme="majorHAnsi"/>
          <w:b/>
          <w:spacing w:val="10"/>
          <w:sz w:val="22"/>
          <w:szCs w:val="22"/>
        </w:rPr>
        <w:t xml:space="preserve">‘C’ </w:t>
      </w:r>
      <w:r>
        <w:rPr>
          <w:rFonts w:asciiTheme="majorHAnsi" w:hAnsiTheme="majorHAnsi"/>
          <w:spacing w:val="10"/>
          <w:sz w:val="22"/>
          <w:szCs w:val="22"/>
        </w:rPr>
        <w:t>Grade.</w:t>
      </w:r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AREA OF INTEREST OF WORK:-</w:t>
      </w:r>
    </w:p>
    <w:p>
      <w:pPr>
        <w:pStyle w:val="style0"/>
        <w:rPr>
          <w:rFonts w:asciiTheme="majorHAnsi" w:hAnsiTheme="majorHAnsi"/>
          <w:sz w:val="22"/>
          <w:szCs w:val="22"/>
        </w:rPr>
      </w:pPr>
    </w:p>
    <w:p>
      <w:pPr>
        <w:pStyle w:val="style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IN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MARKETING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DEPARTMENT</w:t>
      </w:r>
      <w:r>
        <w:rPr>
          <w:rFonts w:asciiTheme="majorHAnsi" w:hAnsiTheme="majorHAnsi"/>
          <w:sz w:val="22"/>
          <w:szCs w:val="22"/>
        </w:rPr>
        <w:t xml:space="preserve">  &amp;</w:t>
      </w:r>
      <w:r>
        <w:rPr>
          <w:rFonts w:asciiTheme="majorHAnsi" w:hAnsiTheme="majorHAnsi"/>
          <w:sz w:val="22"/>
          <w:szCs w:val="22"/>
        </w:rPr>
        <w:t xml:space="preserve">  </w:t>
      </w:r>
      <w:r>
        <w:rPr>
          <w:rFonts w:asciiTheme="majorHAnsi" w:hAnsiTheme="majorHAnsi"/>
          <w:sz w:val="22"/>
          <w:szCs w:val="22"/>
        </w:rPr>
        <w:t>AGRIBUSINESS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MANAGEMENT</w:t>
      </w:r>
      <w:r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DEPARTMEN.</w:t>
      </w:r>
      <w:bookmarkStart w:id="0" w:name="_GoBack"/>
      <w:bookmarkEnd w:id="0"/>
    </w:p>
    <w:p>
      <w:pPr>
        <w:pStyle w:val="style4097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REFERENCE:-</w:t>
      </w:r>
    </w:p>
    <w:p>
      <w:pPr>
        <w:pStyle w:val="style0"/>
        <w:tabs>
          <w:tab w:val="left" w:leader="none" w:pos="1260"/>
          <w:tab w:val="left" w:leader="none" w:pos="8640"/>
        </w:tabs>
        <w:jc w:val="both"/>
        <w:rPr>
          <w:rFonts w:asciiTheme="majorHAnsi" w:hAnsiTheme="majorHAnsi"/>
          <w:color w:val="000000"/>
          <w:spacing w:val="10"/>
          <w:sz w:val="22"/>
          <w:szCs w:val="22"/>
        </w:rPr>
      </w:pPr>
    </w:p>
    <w:p>
      <w:pPr>
        <w:pStyle w:val="style0"/>
        <w:tabs>
          <w:tab w:val="left" w:leader="none" w:pos="1260"/>
          <w:tab w:val="left" w:leader="none" w:pos="8640"/>
        </w:tabs>
        <w:ind w:left="360"/>
        <w:jc w:val="both"/>
        <w:rPr>
          <w:rFonts w:asciiTheme="majorHAnsi" w:hAnsiTheme="majorHAnsi"/>
          <w:color w:val="000000"/>
          <w:spacing w:val="10"/>
          <w:sz w:val="22"/>
          <w:szCs w:val="22"/>
        </w:rPr>
      </w:pPr>
      <w:r>
        <w:rPr>
          <w:rFonts w:asciiTheme="majorHAnsi" w:hAnsiTheme="majorHAnsi"/>
          <w:color w:val="000000"/>
          <w:spacing w:val="10"/>
          <w:sz w:val="22"/>
          <w:szCs w:val="22"/>
        </w:rPr>
        <w:t xml:space="preserve">I hereby declare that the particulars given above are true to the best of my knowledge and belief. </w:t>
      </w:r>
    </w:p>
    <w:p>
      <w:pPr>
        <w:pStyle w:val="style0"/>
        <w:tabs>
          <w:tab w:val="left" w:leader="none" w:pos="1260"/>
          <w:tab w:val="left" w:leader="none" w:pos="8640"/>
        </w:tabs>
        <w:ind w:left="360"/>
        <w:jc w:val="both"/>
        <w:rPr>
          <w:rFonts w:asciiTheme="majorHAnsi" w:hAnsiTheme="majorHAnsi"/>
          <w:color w:val="000000"/>
          <w:spacing w:val="10"/>
          <w:sz w:val="22"/>
          <w:szCs w:val="22"/>
        </w:rPr>
      </w:pPr>
    </w:p>
    <w:p>
      <w:pPr>
        <w:pStyle w:val="style0"/>
        <w:tabs>
          <w:tab w:val="left" w:leader="none" w:pos="1260"/>
          <w:tab w:val="left" w:leader="none" w:pos="8640"/>
        </w:tabs>
        <w:rPr>
          <w:rFonts w:asciiTheme="majorHAnsi" w:hAnsiTheme="majorHAnsi"/>
          <w:color w:val="000000"/>
          <w:spacing w:val="10"/>
          <w:sz w:val="22"/>
          <w:szCs w:val="22"/>
        </w:rPr>
      </w:pPr>
    </w:p>
    <w:p>
      <w:pPr>
        <w:pStyle w:val="style0"/>
        <w:tabs>
          <w:tab w:val="left" w:leader="none" w:pos="1260"/>
          <w:tab w:val="left" w:leader="none" w:pos="8640"/>
        </w:tabs>
        <w:rPr>
          <w:rFonts w:asciiTheme="majorHAnsi" w:hAnsiTheme="majorHAnsi"/>
          <w:color w:val="000000"/>
          <w:spacing w:val="10"/>
          <w:sz w:val="22"/>
          <w:szCs w:val="22"/>
        </w:rPr>
      </w:pPr>
      <w:r>
        <w:rPr>
          <w:rFonts w:asciiTheme="majorHAnsi" w:hAnsiTheme="majorHAnsi"/>
          <w:color w:val="000000"/>
          <w:spacing w:val="10"/>
          <w:sz w:val="22"/>
          <w:szCs w:val="22"/>
        </w:rPr>
        <w:t>Date: 2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>0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>/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>05/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>202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>0</w:t>
      </w:r>
    </w:p>
    <w:p>
      <w:pPr>
        <w:pStyle w:val="style0"/>
        <w:tabs>
          <w:tab w:val="left" w:leader="none" w:pos="1260"/>
          <w:tab w:val="left" w:leader="none" w:pos="8640"/>
        </w:tabs>
        <w:ind w:right="-180"/>
        <w:jc w:val="both"/>
        <w:rPr>
          <w:rFonts w:asciiTheme="majorHAnsi" w:hAnsiTheme="majorHAnsi"/>
          <w:color w:val="000000"/>
          <w:spacing w:val="10"/>
          <w:sz w:val="22"/>
          <w:szCs w:val="22"/>
        </w:rPr>
      </w:pPr>
      <w:r>
        <w:rPr>
          <w:rFonts w:asciiTheme="majorHAnsi" w:hAnsiTheme="majorHAnsi"/>
          <w:color w:val="000000"/>
          <w:spacing w:val="10"/>
          <w:sz w:val="22"/>
          <w:szCs w:val="22"/>
        </w:rPr>
        <w:t xml:space="preserve">PLACE: 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>Basmath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 xml:space="preserve"> 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 xml:space="preserve">       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 xml:space="preserve">                                                                     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 xml:space="preserve"> Signature</w:t>
      </w:r>
    </w:p>
    <w:p>
      <w:pPr>
        <w:pStyle w:val="style0"/>
        <w:tabs>
          <w:tab w:val="left" w:leader="none" w:pos="1260"/>
          <w:tab w:val="left" w:leader="none" w:pos="8640"/>
        </w:tabs>
        <w:ind w:left="360" w:right="-180"/>
        <w:jc w:val="both"/>
        <w:rPr>
          <w:rFonts w:asciiTheme="majorHAnsi" w:hAnsiTheme="majorHAnsi"/>
          <w:color w:val="000000"/>
          <w:spacing w:val="10"/>
          <w:sz w:val="22"/>
          <w:szCs w:val="22"/>
        </w:rPr>
      </w:pPr>
      <w:r>
        <w:rPr>
          <w:rFonts w:asciiTheme="majorHAnsi" w:hAnsiTheme="majorHAnsi"/>
          <w:color w:val="000000"/>
          <w:spacing w:val="10"/>
          <w:sz w:val="22"/>
          <w:szCs w:val="22"/>
        </w:rPr>
        <w:tab/>
      </w:r>
      <w:r>
        <w:rPr>
          <w:rFonts w:asciiTheme="majorHAnsi" w:hAnsiTheme="majorHAnsi"/>
          <w:color w:val="000000"/>
          <w:spacing w:val="10"/>
          <w:sz w:val="22"/>
          <w:szCs w:val="22"/>
        </w:rPr>
        <w:t xml:space="preserve">                                                                             </w:t>
      </w:r>
      <w:r>
        <w:rPr>
          <w:rFonts w:asciiTheme="majorHAnsi" w:hAnsiTheme="majorHAnsi"/>
          <w:color w:val="000000"/>
          <w:spacing w:val="10"/>
          <w:sz w:val="22"/>
          <w:szCs w:val="22"/>
        </w:rPr>
        <w:t>(AMOL S. GAIKWAD)</w:t>
      </w:r>
    </w:p>
    <w:p>
      <w:pPr>
        <w:pStyle w:val="style0"/>
        <w:rPr>
          <w:rFonts w:asciiTheme="majorHAnsi" w:hAnsiTheme="majorHAnsi"/>
          <w:sz w:val="22"/>
          <w:szCs w:val="22"/>
        </w:rPr>
      </w:pPr>
    </w:p>
    <w:sectPr>
      <w:pgSz w:w="11909" w:h="16834" w:code="9" w:orient="portrait"/>
      <w:pgMar w:top="720" w:right="1109" w:bottom="720" w:left="1620" w:header="720" w:footer="720" w:gutter="0"/>
      <w:pgBorders w:zOrder="front" w:display="allPages" w:offsetFrom="page">
        <w:top w:val="double" w:sz="2" w:space="24" w:color="auto"/>
        <w:left w:val="double" w:sz="2" w:space="24" w:color="auto"/>
        <w:bottom w:val="double" w:sz="2" w:space="24" w:color="auto"/>
        <w:right w:val="double" w:sz="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Algerian">
    <w:altName w:val="Algerian"/>
    <w:panose1 w:val="04020705040000060702"/>
    <w:charset w:val="00"/>
    <w:family w:val="decorative"/>
    <w:pitch w:val="variable"/>
    <w:sig w:usb0="00000003" w:usb1="00000000" w:usb2="00000000" w:usb3="00000000" w:csb0="0000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5A9EC41A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EDDCA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F2EAA8A0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D142A02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864A6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7FA6A1E"/>
    <w:lvl w:ilvl="0" w:tplc="04090001">
      <w:start w:val="1"/>
      <w:numFmt w:val="bullet"/>
      <w:lvlText w:val=""/>
      <w:lvlJc w:val="left"/>
      <w:pPr>
        <w:tabs>
          <w:tab w:val="left" w:leader="none" w:pos="1008"/>
        </w:tabs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728"/>
        </w:tabs>
        <w:ind w:left="1728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888"/>
        </w:tabs>
        <w:ind w:left="3888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6048"/>
        </w:tabs>
        <w:ind w:left="6048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768"/>
        </w:tabs>
        <w:ind w:left="6768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86DC2786"/>
    <w:lvl w:ilvl="0" w:tplc="88D601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B2C489CC"/>
    <w:lvl w:ilvl="0" w:tplc="44D2AB34">
      <w:start w:val="1"/>
      <w:numFmt w:val="bullet"/>
      <w:lvlText w:val="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54A24FC2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4EB4E59E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9006E428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8B64FE14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F0C696DE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6B40F462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EDD00570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10083DDA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84C85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46164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00000A"/>
    <w:multiLevelType w:val="hybridMultilevel"/>
    <w:tmpl w:val="CA20DBCC"/>
    <w:lvl w:ilvl="0" w:tplc="211C836A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830AB2B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Times New Roman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000000C"/>
    <w:multiLevelType w:val="multilevel"/>
    <w:tmpl w:val="9A5402D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Times New Roman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000000D"/>
    <w:multiLevelType w:val="hybridMultilevel"/>
    <w:tmpl w:val="BE60D87C"/>
    <w:lvl w:ilvl="0" w:tplc="F76478B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13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7"/>
  </w:num>
  <w:num w:numId="14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6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624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Times New Roman" w:cs="Times New Roman" w:eastAsia="Times New Roman" w:hAnsi="Times New Roman"/>
      <w:sz w:val="24"/>
      <w:szCs w:val="24"/>
    </w:rPr>
  </w:style>
  <w:style w:type="paragraph" w:styleId="style1">
    <w:name w:val="heading 1"/>
    <w:basedOn w:val="style0"/>
    <w:next w:val="style0"/>
    <w:link w:val="style12289"/>
    <w:qFormat/>
    <w:pPr>
      <w:keepNext/>
      <w:tabs>
        <w:tab w:val="left" w:leader="none" w:pos="5760"/>
      </w:tabs>
      <w:ind w:left="3600" w:hanging="3330"/>
      <w:jc w:val="both"/>
      <w:outlineLvl w:val="0"/>
    </w:pPr>
    <w:rPr>
      <w:b/>
      <w:color w:val="000000"/>
      <w:sz w:val="36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Section Title"/>
    <w:basedOn w:val="style0"/>
    <w:next w:val="style0"/>
    <w:pPr>
      <w:pBdr>
        <w:left w:val="single" w:sz="6" w:space="0" w:color="ffffff"/>
        <w:right w:val="single" w:sz="6" w:space="23" w:color="ffffff"/>
        <w:top w:val="single" w:sz="6" w:space="2" w:color="ffffff"/>
        <w:bottom w:val="single" w:sz="6" w:space="1" w:color="ffffff"/>
      </w:pBdr>
      <w:shd w:val="clear" w:color="auto" w:fill="c0c0c0"/>
      <w:spacing w:before="120" w:lineRule="atLeast" w:line="280"/>
    </w:pPr>
    <w:rPr>
      <w:b/>
      <w:bCs/>
      <w:caps/>
    </w:rPr>
  </w:style>
  <w:style w:type="character" w:styleId="style85">
    <w:name w:val="Hyperlink"/>
    <w:basedOn w:val="style65"/>
    <w:next w:val="style85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W w:w="0" w:type="auto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12289">
    <w:name w:val="Heading 1 Char"/>
    <w:basedOn w:val="style65"/>
    <w:next w:val="style12289"/>
    <w:link w:val="style1"/>
    <w:rPr>
      <w:rFonts w:ascii="Times New Roman" w:cs="Times New Roman" w:eastAsia="Times New Roman" w:hAnsi="Times New Roman"/>
      <w:b/>
      <w:color w:val="000000"/>
      <w:sz w:val="36"/>
      <w:szCs w:val="20"/>
    </w:rPr>
  </w:style>
  <w:style w:type="character" w:styleId="style87">
    <w:name w:val="Strong"/>
    <w:basedOn w:val="style65"/>
    <w:next w:val="style87"/>
    <w:qFormat/>
    <w:rPr>
      <w:b/>
      <w:bCs/>
    </w:rPr>
  </w:style>
  <w:style w:type="table" w:customStyle="1" w:styleId="style4098">
    <w:name w:val="Light Shading1"/>
    <w:basedOn w:val="style105"/>
    <w:next w:val="style4098"/>
    <w:uiPriority w:val="60"/>
    <w:pPr>
      <w:spacing w:after="0" w:lineRule="auto" w:line="240"/>
    </w:pPr>
    <w:rPr>
      <w:color w:val="000000"/>
    </w:rPr>
    <w:tblPr>
      <w:tblStyleRowBandSize w:val="1"/>
      <w:tblStyleColBandSize w:val="1"/>
      <w:tblW w:w="0" w:type="auto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>
        <w:tblW w:w="0" w:type="auto"/>
      </w:tbl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>
        <w:tblW w:w="0" w:type="auto"/>
      </w:tblPr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Horz">
      <w:pPr/>
      <w:tblPr>
        <w:tblW w:w="0" w:type="auto"/>
      </w:tbl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>
        <w:tblW w:w="0" w:type="auto"/>
      </w:tblPr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cPr>
      <w:tcBorders/>
    </w:tc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/>
    </w:pPr>
    <w:r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Words>819</Words>
  <Characters>4751</Characters>
  <Application>Kingsoft Office Writer</Application>
  <DocSecurity>0</DocSecurity>
  <Paragraphs>155</Paragraphs>
  <ScaleCrop>false</ScaleCrop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2020-11-23T10:28:00Z</dcterms:created>
  <dc:creator>sai</dc:creator>
  <lastModifiedBy>Kingsoft Office</lastModifiedBy>
  <dcterms:modified xsi:type="dcterms:W3CDTF">2021-01-25T11:32:52Z</dcterms:modified>
  <revision>3</revision>
</coreProperties>
</file>