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ind w:left="-142" w:firstLine="142"/>
        <w:jc w:val="center"/>
        <w:rPr>
          <w:rFonts w:ascii="Times New Roman" w:cs="Times New Roman" w:eastAsia="Times New Roman" w:hAnsi="Times New Roman"/>
          <w:b w:val="1"/>
          <w:sz w:val="40"/>
          <w:szCs w:val="40"/>
          <w:u w:val="single"/>
        </w:rPr>
      </w:pPr>
      <w:r w:rsidDel="00000000" w:rsidR="00000000" w:rsidRPr="00000000">
        <w:rPr>
          <w:rFonts w:ascii="Times New Roman" w:cs="Times New Roman" w:eastAsia="Times New Roman" w:hAnsi="Times New Roman"/>
          <w:b w:val="1"/>
          <w:sz w:val="40"/>
          <w:szCs w:val="40"/>
          <w:u w:val="single"/>
          <w:rtl w:val="0"/>
        </w:rPr>
        <w:t xml:space="preserve">CURRICULUM </w:t>
      </w:r>
      <w:r w:rsidDel="00000000" w:rsidR="00000000" w:rsidRPr="00000000">
        <w:rPr>
          <w:rFonts w:ascii="Times New Roman" w:cs="Times New Roman" w:eastAsia="Times New Roman" w:hAnsi="Times New Roman"/>
          <w:b w:val="1"/>
          <w:sz w:val="40"/>
          <w:szCs w:val="40"/>
          <w:rtl w:val="0"/>
        </w:rPr>
        <w:t xml:space="preserve"> </w:t>
      </w:r>
      <w:r w:rsidDel="00000000" w:rsidR="00000000" w:rsidRPr="00000000">
        <w:rPr>
          <w:rFonts w:ascii="Times New Roman" w:cs="Times New Roman" w:eastAsia="Times New Roman" w:hAnsi="Times New Roman"/>
          <w:b w:val="1"/>
          <w:sz w:val="40"/>
          <w:szCs w:val="40"/>
          <w:u w:val="single"/>
          <w:rtl w:val="0"/>
        </w:rPr>
        <w:t xml:space="preserve">VITAE</w:t>
      </w:r>
      <w:r w:rsidDel="00000000" w:rsidR="00000000" w:rsidRPr="00000000">
        <w:drawing>
          <wp:anchor allowOverlap="1" behindDoc="0" distB="0" distT="0" distL="114300" distR="114300" hidden="0" layoutInCell="1" locked="0" relativeHeight="0" simplePos="0">
            <wp:simplePos x="0" y="0"/>
            <wp:positionH relativeFrom="column">
              <wp:posOffset>5086350</wp:posOffset>
            </wp:positionH>
            <wp:positionV relativeFrom="paragraph">
              <wp:posOffset>54292</wp:posOffset>
            </wp:positionV>
            <wp:extent cx="1343025" cy="1429139"/>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43025" cy="1429139"/>
                    </a:xfrm>
                    <a:prstGeom prst="rect"/>
                    <a:ln/>
                  </pic:spPr>
                </pic:pic>
              </a:graphicData>
            </a:graphic>
          </wp:anchor>
        </w:drawing>
      </w:r>
    </w:p>
    <w:p w:rsidR="00000000" w:rsidDel="00000000" w:rsidP="00000000" w:rsidRDefault="00000000" w:rsidRPr="00000000" w14:paraId="00000002">
      <w:pPr>
        <w:spacing w:after="0" w:line="360" w:lineRule="auto"/>
        <w:ind w:left="-142" w:firstLine="142"/>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Charan  Sahu                                               </w:t>
      </w:r>
    </w:p>
    <w:p w:rsidR="00000000" w:rsidDel="00000000" w:rsidP="00000000" w:rsidRDefault="00000000" w:rsidRPr="00000000" w14:paraId="00000003">
      <w:pPr>
        <w:spacing w:after="0" w:line="360" w:lineRule="auto"/>
        <w:ind w:left="-142" w:firstLine="142"/>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Contact No. : - </w:t>
      </w:r>
      <w:r w:rsidDel="00000000" w:rsidR="00000000" w:rsidRPr="00000000">
        <w:rPr>
          <w:rFonts w:ascii="Times New Roman" w:cs="Times New Roman" w:eastAsia="Times New Roman" w:hAnsi="Times New Roman"/>
          <w:sz w:val="24"/>
          <w:szCs w:val="24"/>
          <w:rtl w:val="0"/>
        </w:rPr>
        <w:t xml:space="preserve">+917389837476</w:t>
      </w: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 id</w:t>
      </w:r>
      <w:r w:rsidDel="00000000" w:rsidR="00000000" w:rsidRPr="00000000">
        <w:rPr>
          <w:rFonts w:ascii="Times New Roman" w:cs="Times New Roman" w:eastAsia="Times New Roman" w:hAnsi="Times New Roman"/>
          <w:sz w:val="24"/>
          <w:szCs w:val="24"/>
          <w:rtl w:val="0"/>
        </w:rPr>
        <w:t xml:space="preserve">: -  charan.agri2016@gmail.com</w:t>
      </w:r>
    </w:p>
    <w:p w:rsidR="00000000" w:rsidDel="00000000" w:rsidP="00000000" w:rsidRDefault="00000000" w:rsidRPr="00000000" w14:paraId="00000005">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CAREER OBJECTIVE</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 would work in a organization with a professional work driven environment where  I can utilize both my technical knowledgeand creative skills to gain experience and knowledge for continued growth and advancement fulfilling organizational goals.</w:t>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EDUCATIONAL DETAILS :</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tl w:val="0"/>
        </w:rPr>
      </w:r>
    </w:p>
    <w:tbl>
      <w:tblPr>
        <w:tblStyle w:val="Table1"/>
        <w:tblW w:w="1031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8"/>
        <w:gridCol w:w="2835"/>
        <w:gridCol w:w="2127"/>
        <w:gridCol w:w="1275"/>
        <w:gridCol w:w="1276"/>
        <w:gridCol w:w="992"/>
        <w:tblGridChange w:id="0">
          <w:tblGrid>
            <w:gridCol w:w="1808"/>
            <w:gridCol w:w="2835"/>
            <w:gridCol w:w="2127"/>
            <w:gridCol w:w="1275"/>
            <w:gridCol w:w="1276"/>
            <w:gridCol w:w="992"/>
          </w:tblGrid>
        </w:tblGridChange>
      </w:tblGrid>
      <w:tr>
        <w:trPr>
          <w:cantSplit w:val="0"/>
          <w:trHeight w:val="520" w:hRule="atLeast"/>
          <w:tblHeader w:val="0"/>
        </w:trPr>
        <w:tc>
          <w:tcPr>
            <w:shd w:fill="606060" w:val="clear"/>
          </w:tcPr>
          <w:p w:rsidR="00000000" w:rsidDel="00000000" w:rsidP="00000000" w:rsidRDefault="00000000" w:rsidRPr="00000000" w14:paraId="0000000C">
            <w:pPr>
              <w:jc w:val="center"/>
              <w:rPr>
                <w:b w:val="1"/>
                <w:i w:val="1"/>
                <w:color w:val="ffffff"/>
              </w:rPr>
            </w:pPr>
            <w:r w:rsidDel="00000000" w:rsidR="00000000" w:rsidRPr="00000000">
              <w:rPr>
                <w:rFonts w:ascii="Times New Roman" w:cs="Times New Roman" w:eastAsia="Times New Roman" w:hAnsi="Times New Roman"/>
                <w:b w:val="1"/>
                <w:color w:val="ffffff"/>
                <w:sz w:val="24"/>
                <w:szCs w:val="24"/>
                <w:rtl w:val="0"/>
              </w:rPr>
              <w:t xml:space="preserve">Qualification</w:t>
            </w:r>
            <w:r w:rsidDel="00000000" w:rsidR="00000000" w:rsidRPr="00000000">
              <w:rPr>
                <w:rtl w:val="0"/>
              </w:rPr>
            </w:r>
          </w:p>
        </w:tc>
        <w:tc>
          <w:tcPr>
            <w:shd w:fill="606060" w:val="clear"/>
          </w:tcPr>
          <w:p w:rsidR="00000000" w:rsidDel="00000000" w:rsidP="00000000" w:rsidRDefault="00000000" w:rsidRPr="00000000" w14:paraId="0000000D">
            <w:pPr>
              <w:jc w:val="both"/>
              <w:rPr>
                <w:rFonts w:ascii="Times New Roman" w:cs="Times New Roman" w:eastAsia="Times New Roman" w:hAnsi="Times New Roman"/>
                <w:b w:val="1"/>
                <w:color w:val="ffffff"/>
                <w:sz w:val="24"/>
                <w:szCs w:val="24"/>
              </w:rPr>
            </w:pPr>
            <w:r w:rsidDel="00000000" w:rsidR="00000000" w:rsidRPr="00000000">
              <w:rPr>
                <w:rFonts w:ascii="Times New Roman" w:cs="Times New Roman" w:eastAsia="Times New Roman" w:hAnsi="Times New Roman"/>
                <w:b w:val="1"/>
                <w:color w:val="ffffff"/>
                <w:sz w:val="24"/>
                <w:szCs w:val="24"/>
                <w:rtl w:val="0"/>
              </w:rPr>
              <w:t xml:space="preserve">School / College </w:t>
            </w:r>
          </w:p>
        </w:tc>
        <w:tc>
          <w:tcPr>
            <w:shd w:fill="606060" w:val="clear"/>
          </w:tcPr>
          <w:p w:rsidR="00000000" w:rsidDel="00000000" w:rsidP="00000000" w:rsidRDefault="00000000" w:rsidRPr="00000000" w14:paraId="0000000E">
            <w:pPr>
              <w:jc w:val="center"/>
              <w:rPr>
                <w:b w:val="1"/>
                <w:i w:val="1"/>
                <w:color w:val="ffffff"/>
              </w:rPr>
            </w:pPr>
            <w:r w:rsidDel="00000000" w:rsidR="00000000" w:rsidRPr="00000000">
              <w:rPr>
                <w:b w:val="1"/>
                <w:i w:val="1"/>
                <w:color w:val="ffffff"/>
                <w:rtl w:val="0"/>
              </w:rPr>
              <w:t xml:space="preserve">Board/University</w:t>
            </w:r>
          </w:p>
        </w:tc>
        <w:tc>
          <w:tcPr>
            <w:shd w:fill="606060" w:val="clear"/>
          </w:tcPr>
          <w:p w:rsidR="00000000" w:rsidDel="00000000" w:rsidP="00000000" w:rsidRDefault="00000000" w:rsidRPr="00000000" w14:paraId="0000000F">
            <w:pPr>
              <w:jc w:val="center"/>
              <w:rPr>
                <w:b w:val="1"/>
                <w:i w:val="1"/>
                <w:color w:val="ffffff"/>
              </w:rPr>
            </w:pPr>
            <w:r w:rsidDel="00000000" w:rsidR="00000000" w:rsidRPr="00000000">
              <w:rPr>
                <w:b w:val="1"/>
                <w:i w:val="1"/>
                <w:color w:val="ffffff"/>
                <w:rtl w:val="0"/>
              </w:rPr>
              <w:t xml:space="preserve">Passing Year</w:t>
            </w:r>
          </w:p>
        </w:tc>
        <w:tc>
          <w:tcPr>
            <w:shd w:fill="606060" w:val="clear"/>
          </w:tcPr>
          <w:p w:rsidR="00000000" w:rsidDel="00000000" w:rsidP="00000000" w:rsidRDefault="00000000" w:rsidRPr="00000000" w14:paraId="00000010">
            <w:pPr>
              <w:jc w:val="center"/>
              <w:rPr>
                <w:b w:val="1"/>
                <w:i w:val="1"/>
                <w:color w:val="ffffff"/>
              </w:rPr>
            </w:pPr>
            <w:r w:rsidDel="00000000" w:rsidR="00000000" w:rsidRPr="00000000">
              <w:rPr>
                <w:b w:val="1"/>
                <w:i w:val="1"/>
                <w:color w:val="ffffff"/>
                <w:rtl w:val="0"/>
              </w:rPr>
              <w:t xml:space="preserve">Percentage/OGPA</w:t>
            </w:r>
          </w:p>
        </w:tc>
        <w:tc>
          <w:tcPr>
            <w:shd w:fill="606060" w:val="clear"/>
          </w:tcPr>
          <w:p w:rsidR="00000000" w:rsidDel="00000000" w:rsidP="00000000" w:rsidRDefault="00000000" w:rsidRPr="00000000" w14:paraId="00000011">
            <w:pPr>
              <w:jc w:val="center"/>
              <w:rPr>
                <w:b w:val="1"/>
                <w:i w:val="1"/>
                <w:color w:val="ffffff"/>
              </w:rPr>
            </w:pPr>
            <w:r w:rsidDel="00000000" w:rsidR="00000000" w:rsidRPr="00000000">
              <w:rPr>
                <w:b w:val="1"/>
                <w:i w:val="1"/>
                <w:color w:val="ffffff"/>
                <w:rtl w:val="0"/>
              </w:rPr>
              <w:t xml:space="preserve">Division</w:t>
            </w:r>
          </w:p>
        </w:tc>
      </w:tr>
      <w:tr>
        <w:trPr>
          <w:cantSplit w:val="0"/>
          <w:trHeight w:val="860" w:hRule="atLeast"/>
          <w:tblHeader w:val="0"/>
        </w:trPr>
        <w:tc>
          <w:tcPr/>
          <w:p w:rsidR="00000000" w:rsidDel="00000000" w:rsidP="00000000" w:rsidRDefault="00000000" w:rsidRPr="00000000" w14:paraId="00000012">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B.Sc.(Agri.)</w:t>
            </w:r>
          </w:p>
        </w:tc>
        <w:tc>
          <w:tcPr/>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RMD College of Agriculture &amp; Research Station Ajirma Ambikapur (C.G.)</w:t>
            </w:r>
          </w:p>
        </w:tc>
        <w:tc>
          <w:tcPr/>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IGKV, Raipur (C.G.)</w:t>
            </w:r>
          </w:p>
        </w:tc>
        <w:tc>
          <w:tcPr/>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2018</w:t>
            </w:r>
          </w:p>
        </w:tc>
        <w:tc>
          <w:tcPr/>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63.10</w:t>
            </w:r>
          </w:p>
        </w:tc>
        <w:tc>
          <w:tcPr/>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tl w:val="0"/>
              </w:rPr>
            </w:r>
          </w:p>
        </w:tc>
      </w:tr>
      <w:tr>
        <w:trPr>
          <w:cantSplit w:val="0"/>
          <w:trHeight w:val="520" w:hRule="atLeast"/>
          <w:tblHeader w:val="0"/>
        </w:trPr>
        <w:tc>
          <w:tcPr/>
          <w:p w:rsidR="00000000" w:rsidDel="00000000" w:rsidP="00000000" w:rsidRDefault="00000000" w:rsidRPr="00000000" w14:paraId="0000001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Fonts w:ascii="Times New Roman" w:cs="Times New Roman" w:eastAsia="Times New Roman" w:hAnsi="Times New Roman"/>
                <w:b w:val="1"/>
                <w:sz w:val="28"/>
                <w:szCs w:val="28"/>
                <w:rtl w:val="0"/>
              </w:rPr>
              <w:t xml:space="preserve"> (Agri.)</w:t>
            </w:r>
          </w:p>
        </w:tc>
        <w:tc>
          <w:tcPr/>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Govt. H.S. School Ramhepur, Dist- Bilaspur (C.G.)</w:t>
            </w:r>
          </w:p>
        </w:tc>
        <w:tc>
          <w:tcPr/>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CGBSE, Raipur(C.G.)</w:t>
            </w:r>
          </w:p>
        </w:tc>
        <w:tc>
          <w:tcPr/>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2012</w:t>
            </w:r>
          </w:p>
        </w:tc>
        <w:tc>
          <w:tcPr/>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50.20</w:t>
            </w:r>
          </w:p>
        </w:tc>
        <w:tc>
          <w:tcPr/>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tl w:val="0"/>
              </w:rPr>
            </w:r>
          </w:p>
        </w:tc>
      </w:tr>
      <w:tr>
        <w:trPr>
          <w:cantSplit w:val="0"/>
          <w:trHeight w:val="520" w:hRule="atLeast"/>
          <w:tblHeader w:val="0"/>
        </w:trPr>
        <w:tc>
          <w:tcPr/>
          <w:p w:rsidR="00000000" w:rsidDel="00000000" w:rsidP="00000000" w:rsidRDefault="00000000" w:rsidRPr="00000000" w14:paraId="0000001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10</w:t>
            </w:r>
            <w:r w:rsidDel="00000000" w:rsidR="00000000" w:rsidRPr="00000000">
              <w:rPr>
                <w:rFonts w:ascii="Times New Roman" w:cs="Times New Roman" w:eastAsia="Times New Roman" w:hAnsi="Times New Roman"/>
                <w:b w:val="1"/>
                <w:sz w:val="28"/>
                <w:szCs w:val="28"/>
                <w:vertAlign w:val="superscript"/>
                <w:rtl w:val="0"/>
              </w:rPr>
              <w:t xml:space="preserve">th</w:t>
            </w: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Govt. H.S. School Ramhepur  Dist- Bilaspur (C.G.)</w:t>
            </w:r>
          </w:p>
        </w:tc>
        <w:tc>
          <w:tcPr/>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CGBSE, Raipur(C.G.)</w:t>
            </w:r>
          </w:p>
        </w:tc>
        <w:tc>
          <w:tcPr/>
          <w:p w:rsidR="00000000" w:rsidDel="00000000" w:rsidP="00000000" w:rsidRDefault="00000000" w:rsidRPr="00000000" w14:paraId="0000002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2010</w:t>
            </w:r>
          </w:p>
        </w:tc>
        <w:tc>
          <w:tcPr/>
          <w:p w:rsidR="00000000" w:rsidDel="00000000" w:rsidP="00000000" w:rsidRDefault="00000000" w:rsidRPr="00000000" w14:paraId="00000024">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50.24</w:t>
            </w:r>
          </w:p>
        </w:tc>
        <w:tc>
          <w:tcPr/>
          <w:p w:rsidR="00000000" w:rsidDel="00000000" w:rsidP="00000000" w:rsidRDefault="00000000" w:rsidRPr="00000000" w14:paraId="0000002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Fonts w:ascii="Times New Roman" w:cs="Times New Roman" w:eastAsia="Times New Roman" w:hAnsi="Times New Roman"/>
                <w:sz w:val="24"/>
                <w:szCs w:val="24"/>
                <w:vertAlign w:val="superscript"/>
                <w:rtl w:val="0"/>
              </w:rPr>
              <w:t xml:space="preserve">nd</w:t>
            </w:r>
            <w:r w:rsidDel="00000000" w:rsidR="00000000" w:rsidRPr="00000000">
              <w:rPr>
                <w:rtl w:val="0"/>
              </w:rPr>
            </w:r>
          </w:p>
          <w:p w:rsidR="00000000" w:rsidDel="00000000" w:rsidP="00000000" w:rsidRDefault="00000000" w:rsidRPr="00000000" w14:paraId="00000026">
            <w:pPr>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7">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EXPERIENCE DETAIL</w:t>
      </w: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8"/>
          <w:szCs w:val="28"/>
          <w:rtl w:val="0"/>
        </w:rPr>
        <w:tab/>
        <w:t xml:space="preserve">:</w:t>
      </w:r>
      <w:r w:rsidDel="00000000" w:rsidR="00000000" w:rsidRPr="00000000">
        <w:rPr>
          <w:rFonts w:ascii="Times New Roman" w:cs="Times New Roman" w:eastAsia="Times New Roman" w:hAnsi="Times New Roman"/>
          <w:sz w:val="24"/>
          <w:szCs w:val="24"/>
          <w:rtl w:val="0"/>
        </w:rPr>
        <w:t xml:space="preserve">Rural Agricultural Work Experience Programme during 1</w:t>
      </w:r>
      <w:r w:rsidDel="00000000" w:rsidR="00000000" w:rsidRPr="00000000">
        <w:rPr>
          <w:rFonts w:ascii="Times New Roman" w:cs="Times New Roman" w:eastAsia="Times New Roman" w:hAnsi="Times New Roman"/>
          <w:sz w:val="24"/>
          <w:szCs w:val="24"/>
          <w:vertAlign w:val="superscript"/>
          <w:rtl w:val="0"/>
        </w:rPr>
        <w:t xml:space="preserve">st</w:t>
      </w:r>
      <w:r w:rsidDel="00000000" w:rsidR="00000000" w:rsidRPr="00000000">
        <w:rPr>
          <w:rFonts w:ascii="Times New Roman" w:cs="Times New Roman" w:eastAsia="Times New Roman" w:hAnsi="Times New Roman"/>
          <w:sz w:val="24"/>
          <w:szCs w:val="24"/>
          <w:rtl w:val="0"/>
        </w:rPr>
        <w:t xml:space="preserve"> Semester of 4</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year B.Sc.(Agri.)July 2017to November 2017. At Premnagar , Surajpur Distt. By collector sir .</w:t>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 I have five years of work experience in Agriculture Insurance Company Of India Ltd.</w:t>
      </w:r>
      <w:r w:rsidDel="00000000" w:rsidR="00000000" w:rsidRPr="00000000">
        <w:rPr>
          <w:rtl w:val="0"/>
        </w:rPr>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At present I am working as District Field Officer in </w:t>
      </w:r>
      <w:r w:rsidDel="00000000" w:rsidR="00000000" w:rsidRPr="00000000">
        <w:rPr>
          <w:rFonts w:ascii="Times New Roman" w:cs="Times New Roman" w:eastAsia="Times New Roman" w:hAnsi="Times New Roman"/>
          <w:b w:val="1"/>
          <w:sz w:val="24"/>
          <w:szCs w:val="24"/>
          <w:rtl w:val="0"/>
        </w:rPr>
        <w:t xml:space="preserve">Agriculture Insurance Company of India Limited</w:t>
      </w:r>
      <w:r w:rsidDel="00000000" w:rsidR="00000000" w:rsidRPr="00000000">
        <w:rPr>
          <w:rFonts w:ascii="Times New Roman" w:cs="Times New Roman" w:eastAsia="Times New Roman" w:hAnsi="Times New Roman"/>
          <w:sz w:val="24"/>
          <w:szCs w:val="24"/>
          <w:rtl w:val="0"/>
        </w:rPr>
        <w:t xml:space="preserve">, I have worked in this post in Kabirdham, Bilaspur, currently I am in Korba. </w:t>
      </w:r>
    </w:p>
    <w:p w:rsidR="00000000" w:rsidDel="00000000" w:rsidP="00000000" w:rsidRDefault="00000000" w:rsidRPr="00000000" w14:paraId="0000002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0">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 selected on 29th  February 2020 from Indira Gandhi Agricultural University in Desai Fruits Venture Private Limited Company in Placement Campus After the placement selection, one week training was given at the Corporate Office of Desai Fruits Venture Pvt Ltd Company and on Banana field by the company.</w:t>
      </w:r>
    </w:p>
    <w:p w:rsidR="00000000" w:rsidDel="00000000" w:rsidP="00000000" w:rsidRDefault="00000000" w:rsidRPr="00000000" w14:paraId="00000033">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Present I'm Working ASPEE Group Of Company As a Sales &amp; Marketing Officer Chhattisgarh.</w:t>
      </w:r>
    </w:p>
    <w:p w:rsidR="00000000" w:rsidDel="00000000" w:rsidP="00000000" w:rsidRDefault="00000000" w:rsidRPr="00000000" w14:paraId="00000035">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Present Address - Sharda Vihar Near New Geeta Palace Uslapaur, Bilaspur </w:t>
      </w:r>
      <w:r w:rsidDel="00000000" w:rsidR="00000000" w:rsidRPr="00000000">
        <w:rPr>
          <w:rFonts w:ascii="Times New Roman" w:cs="Times New Roman" w:eastAsia="Times New Roman" w:hAnsi="Times New Roman"/>
          <w:sz w:val="24"/>
          <w:szCs w:val="24"/>
          <w:rtl w:val="0"/>
        </w:rPr>
        <w:t xml:space="preserve">( C.G.)</w:t>
      </w:r>
    </w:p>
    <w:p w:rsidR="00000000" w:rsidDel="00000000" w:rsidP="00000000" w:rsidRDefault="00000000" w:rsidRPr="00000000" w14:paraId="00000037">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w:t>
      </w:r>
    </w:p>
    <w:p w:rsidR="00000000" w:rsidDel="00000000" w:rsidP="00000000" w:rsidRDefault="00000000" w:rsidRPr="00000000" w14:paraId="00000038">
      <w:pPr>
        <w:spacing w:after="0" w:lineRule="auto"/>
        <w:ind w:firstLine="142"/>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Rule="auto"/>
        <w:ind w:firstLine="14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solemnly declare that all the information furnished above is factually corrected and true to the best of my knowledge and belief. </w:t>
      </w:r>
    </w:p>
    <w:p w:rsidR="00000000" w:rsidDel="00000000" w:rsidP="00000000" w:rsidRDefault="00000000" w:rsidRPr="00000000" w14:paraId="0000003A">
      <w:pPr>
        <w:spacing w:after="0"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B">
      <w:pPr>
        <w:spacing w:after="0"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C">
      <w:pPr>
        <w:spacing w:after="0"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Date :- 13/07/2023</w:t>
      </w:r>
    </w:p>
    <w:p w:rsidR="00000000" w:rsidDel="00000000" w:rsidP="00000000" w:rsidRDefault="00000000" w:rsidRPr="00000000" w14:paraId="0000003D">
      <w:pPr>
        <w:spacing w:after="0" w:line="36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Place :- Bilaspur ( C.G. ).                                                                                               Charan Sahu </w:t>
      </w:r>
    </w:p>
    <w:p w:rsidR="00000000" w:rsidDel="00000000" w:rsidP="00000000" w:rsidRDefault="00000000" w:rsidRPr="00000000" w14:paraId="0000003E">
      <w:pPr>
        <w:spacing w:after="0" w:line="360" w:lineRule="auto"/>
        <w:ind w:firstLine="14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                                                                                                               </w:t>
      </w:r>
      <w:r w:rsidDel="00000000" w:rsidR="00000000" w:rsidRPr="00000000">
        <w:rPr>
          <w:rtl w:val="0"/>
        </w:rPr>
      </w:r>
    </w:p>
    <w:sectPr>
      <w:headerReference r:id="rId7" w:type="default"/>
      <w:footerReference r:id="rId8" w:type="default"/>
      <w:pgSz w:h="16838" w:w="11906" w:orient="portrait"/>
      <w:pgMar w:bottom="1077" w:top="1021" w:left="1134" w:right="992"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